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DFAEBF" w14:textId="46D41741" w:rsidR="001A045C" w:rsidRDefault="00F47AA0" w:rsidP="001A045C">
      <w:pPr>
        <w:rPr>
          <w:b/>
          <w:bCs/>
          <w:sz w:val="40"/>
          <w:szCs w:val="40"/>
        </w:rPr>
      </w:pPr>
      <w:r w:rsidRPr="00845EBE">
        <w:rPr>
          <w:rFonts w:ascii="Times New Roman" w:eastAsia="Times New Roman" w:hAnsi="Times New Roman" w:cs="Times New Roman"/>
          <w:b/>
          <w:bCs/>
          <w:noProof/>
          <w:kern w:val="0"/>
          <w14:ligatures w14:val="none"/>
        </w:rPr>
        <w:drawing>
          <wp:anchor distT="0" distB="0" distL="114300" distR="114300" simplePos="0" relativeHeight="251658752" behindDoc="1" locked="0" layoutInCell="1" allowOverlap="1" wp14:anchorId="0D5685D8" wp14:editId="518D03E9">
            <wp:simplePos x="0" y="0"/>
            <wp:positionH relativeFrom="margin">
              <wp:align>center</wp:align>
            </wp:positionH>
            <wp:positionV relativeFrom="margin">
              <wp:posOffset>114300</wp:posOffset>
            </wp:positionV>
            <wp:extent cx="4119245" cy="5332095"/>
            <wp:effectExtent l="0" t="0" r="0" b="1905"/>
            <wp:wrapTopAndBottom/>
            <wp:docPr id="16380891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089142"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4119245" cy="53320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5036EED" w14:textId="37E427B5" w:rsidR="00F47AA0" w:rsidRDefault="00F47AA0" w:rsidP="5470AF80">
      <w:pPr>
        <w:jc w:val="center"/>
        <w:rPr>
          <w:rFonts w:ascii="Dancing Script" w:hAnsi="Dancing Script"/>
          <w:sz w:val="32"/>
          <w:szCs w:val="32"/>
        </w:rPr>
      </w:pPr>
    </w:p>
    <w:p w14:paraId="7B62A3C3" w14:textId="33A7520C" w:rsidR="001A045C" w:rsidRPr="00E73EF3" w:rsidRDefault="66FF09C8" w:rsidP="5470AF80">
      <w:pPr>
        <w:jc w:val="center"/>
        <w:rPr>
          <w:rFonts w:ascii="Dancing Script" w:hAnsi="Dancing Script"/>
          <w:b/>
          <w:bCs/>
          <w:sz w:val="32"/>
          <w:szCs w:val="32"/>
        </w:rPr>
      </w:pPr>
      <w:r w:rsidRPr="5470AF80">
        <w:rPr>
          <w:rFonts w:ascii="Dancing Script" w:hAnsi="Dancing Script"/>
          <w:sz w:val="32"/>
          <w:szCs w:val="32"/>
        </w:rPr>
        <w:t xml:space="preserve">Transforming Volusia County into </w:t>
      </w:r>
    </w:p>
    <w:p w14:paraId="0C11853A" w14:textId="34D0F1B0" w:rsidR="001A045C" w:rsidRDefault="66FF09C8" w:rsidP="00E73EF3">
      <w:pPr>
        <w:jc w:val="center"/>
        <w:rPr>
          <w:rFonts w:ascii="Dancing Script" w:hAnsi="Dancing Script"/>
          <w:sz w:val="32"/>
          <w:szCs w:val="32"/>
        </w:rPr>
      </w:pPr>
      <w:r w:rsidRPr="32044979">
        <w:rPr>
          <w:rFonts w:ascii="Dancing Script" w:hAnsi="Dancing Script"/>
          <w:sz w:val="32"/>
          <w:szCs w:val="32"/>
        </w:rPr>
        <w:t>Florida's premier veteran-friendly community</w:t>
      </w:r>
      <w:r w:rsidR="061E8747" w:rsidRPr="32044979">
        <w:rPr>
          <w:rFonts w:ascii="Dancing Script" w:hAnsi="Dancing Script"/>
          <w:sz w:val="32"/>
          <w:szCs w:val="32"/>
        </w:rPr>
        <w:t>.</w:t>
      </w:r>
    </w:p>
    <w:p w14:paraId="7320EE79" w14:textId="77777777" w:rsidR="00F47AA0" w:rsidRDefault="00F47AA0" w:rsidP="00E73EF3">
      <w:pPr>
        <w:jc w:val="center"/>
        <w:rPr>
          <w:rFonts w:ascii="Dancing Script" w:hAnsi="Dancing Script"/>
          <w:sz w:val="32"/>
          <w:szCs w:val="32"/>
        </w:rPr>
      </w:pPr>
    </w:p>
    <w:p w14:paraId="2DC334A4" w14:textId="77777777" w:rsidR="00F47AA0" w:rsidRPr="00E73EF3" w:rsidRDefault="00F47AA0" w:rsidP="00E73EF3">
      <w:pPr>
        <w:jc w:val="center"/>
        <w:rPr>
          <w:rFonts w:ascii="Dancing Script" w:hAnsi="Dancing Script"/>
          <w:b/>
          <w:bCs/>
          <w:sz w:val="32"/>
          <w:szCs w:val="32"/>
        </w:rPr>
      </w:pPr>
    </w:p>
    <w:p w14:paraId="75B71BC1" w14:textId="44AF6715" w:rsidR="002C5E69" w:rsidRPr="001A045C" w:rsidRDefault="550B8EC8" w:rsidP="00AD2286">
      <w:pPr>
        <w:pStyle w:val="Heading1"/>
        <w:rPr>
          <w:b/>
          <w:bCs/>
        </w:rPr>
      </w:pPr>
      <w:bookmarkStart w:id="0" w:name="_Toc197679919"/>
      <w:r w:rsidRPr="32044979">
        <w:rPr>
          <w:b/>
          <w:bCs/>
        </w:rPr>
        <w:lastRenderedPageBreak/>
        <w:t>E</w:t>
      </w:r>
      <w:r w:rsidR="01B39690" w:rsidRPr="32044979">
        <w:rPr>
          <w:b/>
          <w:bCs/>
        </w:rPr>
        <w:t>xecutive Summary</w:t>
      </w:r>
      <w:bookmarkEnd w:id="0"/>
    </w:p>
    <w:p w14:paraId="730BD0B9" w14:textId="6D7358B1" w:rsidR="00B7186A" w:rsidRDefault="00F47AA0" w:rsidP="00B7186A">
      <w:pPr>
        <w:spacing w:after="0" w:line="240" w:lineRule="auto"/>
        <w:jc w:val="both"/>
      </w:pPr>
      <w:r>
        <w:pict w14:anchorId="1D695876">
          <v:rect id="_x0000_i1517" style="width:0;height:1.5pt" o:hralign="center" o:hrstd="t" o:hr="t" fillcolor="#a0a0a0" stroked="f"/>
        </w:pict>
      </w:r>
    </w:p>
    <w:p w14:paraId="65FBDAEE" w14:textId="77777777" w:rsidR="00F47AA0" w:rsidRDefault="00F47AA0" w:rsidP="00B7186A">
      <w:pPr>
        <w:spacing w:after="0" w:line="240" w:lineRule="auto"/>
        <w:jc w:val="both"/>
        <w:rPr>
          <w:rFonts w:eastAsia="Times New Roman" w:cs="Times New Roman"/>
          <w:kern w:val="0"/>
          <w14:ligatures w14:val="none"/>
        </w:rPr>
      </w:pPr>
    </w:p>
    <w:p w14:paraId="43491C00" w14:textId="389AE7B8" w:rsidR="32044979" w:rsidRDefault="002C5E69" w:rsidP="32044979">
      <w:pPr>
        <w:spacing w:after="0" w:line="240" w:lineRule="auto"/>
        <w:jc w:val="both"/>
      </w:pPr>
      <w:r w:rsidRPr="00E455A4">
        <w:rPr>
          <w:rFonts w:eastAsia="Times New Roman" w:cs="Times New Roman"/>
          <w:kern w:val="0"/>
          <w14:ligatures w14:val="none"/>
        </w:rPr>
        <w:t xml:space="preserve">The Volusia Values Veterans Program (V3P) </w:t>
      </w:r>
      <w:r w:rsidR="00A61E37" w:rsidRPr="00E455A4">
        <w:rPr>
          <w:rFonts w:eastAsia="Times New Roman" w:cs="Times New Roman"/>
          <w:kern w:val="0"/>
          <w14:ligatures w14:val="none"/>
        </w:rPr>
        <w:t>is</w:t>
      </w:r>
      <w:r w:rsidR="00A61E37" w:rsidRPr="00E455A4">
        <w:t xml:space="preserve"> a comprehensive, county-wide initiative</w:t>
      </w:r>
      <w:r w:rsidR="00A61E37" w:rsidRPr="00E455A4">
        <w:rPr>
          <w:rFonts w:eastAsia="Times New Roman" w:cs="Times New Roman"/>
          <w:kern w:val="0"/>
          <w14:ligatures w14:val="none"/>
        </w:rPr>
        <w:t xml:space="preserve"> that </w:t>
      </w:r>
      <w:r w:rsidR="00A61E37" w:rsidRPr="00E455A4">
        <w:t xml:space="preserve">embodies the county's unwavering commitment to the 50,000+ veterans who call Volusia County home. </w:t>
      </w:r>
      <w:r w:rsidR="00061612" w:rsidRPr="00E455A4">
        <w:t>V3P represents a</w:t>
      </w:r>
      <w:r w:rsidR="00CA2CB2" w:rsidRPr="00E455A4">
        <w:t>n innovative public</w:t>
      </w:r>
      <w:r w:rsidR="00061612" w:rsidRPr="00E455A4">
        <w:t>-private partnership specifically designed to address the unique needs of veterans in Volusia County. This initiative, structured around four strategic pillars, creates a systematic approach to supporting veterans</w:t>
      </w:r>
      <w:r w:rsidR="00E455A4" w:rsidRPr="00E455A4">
        <w:t xml:space="preserve"> by establishing: </w:t>
      </w:r>
      <w:r w:rsidR="00061612" w:rsidRPr="00E455A4">
        <w:t xml:space="preserve"> </w:t>
      </w:r>
    </w:p>
    <w:p w14:paraId="6B0A9862" w14:textId="362F7CE4" w:rsidR="00B7186A" w:rsidRPr="00E455A4" w:rsidRDefault="00780CAD">
      <w:pPr>
        <w:pStyle w:val="ListParagraph"/>
        <w:numPr>
          <w:ilvl w:val="0"/>
          <w:numId w:val="147"/>
        </w:numPr>
        <w:spacing w:before="100" w:beforeAutospacing="1" w:after="100" w:afterAutospacing="1" w:line="240" w:lineRule="auto"/>
        <w:jc w:val="both"/>
      </w:pPr>
      <w:r w:rsidRPr="00E455A4">
        <w:rPr>
          <w:b/>
          <w:bCs/>
        </w:rPr>
        <w:t>Public Initiatives:</w:t>
      </w:r>
      <w:r w:rsidRPr="00E455A4">
        <w:t xml:space="preserve"> </w:t>
      </w:r>
      <w:r w:rsidR="00E455A4" w:rsidRPr="00E455A4">
        <w:t>Creating public</w:t>
      </w:r>
      <w:r w:rsidR="00B7186A" w:rsidRPr="00E455A4">
        <w:t xml:space="preserve"> programs that recognize veterans' service through county-wide discounts, designated parking spaces, and the creation of a Veterans Support Endowment with the Community Foundation.</w:t>
      </w:r>
    </w:p>
    <w:p w14:paraId="6FB0B090" w14:textId="77777777" w:rsidR="00E455A4" w:rsidRPr="00E455A4" w:rsidRDefault="00E455A4" w:rsidP="00E455A4">
      <w:pPr>
        <w:pStyle w:val="ListParagraph"/>
        <w:spacing w:before="100" w:beforeAutospacing="1" w:after="100" w:afterAutospacing="1" w:line="240" w:lineRule="auto"/>
        <w:jc w:val="both"/>
      </w:pPr>
    </w:p>
    <w:p w14:paraId="6917F5A1" w14:textId="0FC57A15" w:rsidR="00780CAD" w:rsidRPr="00E455A4" w:rsidRDefault="00780CAD">
      <w:pPr>
        <w:pStyle w:val="ListParagraph"/>
        <w:numPr>
          <w:ilvl w:val="0"/>
          <w:numId w:val="147"/>
        </w:numPr>
        <w:spacing w:before="100" w:beforeAutospacing="1" w:after="100" w:afterAutospacing="1" w:line="240" w:lineRule="auto"/>
        <w:jc w:val="both"/>
      </w:pPr>
      <w:r w:rsidRPr="00E455A4">
        <w:rPr>
          <w:b/>
          <w:bCs/>
        </w:rPr>
        <w:t>Recognizing Veteran Employees:</w:t>
      </w:r>
      <w:r w:rsidRPr="00E455A4">
        <w:t xml:space="preserve"> Honoring employees who have served their country and continue to serve their local community through County employment, providing tailored support</w:t>
      </w:r>
      <w:r w:rsidR="00E455A4" w:rsidRPr="00E455A4">
        <w:t xml:space="preserve"> and recognition. </w:t>
      </w:r>
      <w:r w:rsidRPr="00E455A4">
        <w:t xml:space="preserve"> </w:t>
      </w:r>
    </w:p>
    <w:p w14:paraId="544E054C" w14:textId="77777777" w:rsidR="00E455A4" w:rsidRPr="00E455A4" w:rsidRDefault="00E455A4" w:rsidP="00E455A4">
      <w:pPr>
        <w:pStyle w:val="ListParagraph"/>
      </w:pPr>
    </w:p>
    <w:p w14:paraId="595EAC13" w14:textId="77777777" w:rsidR="00780CAD" w:rsidRPr="00E455A4" w:rsidRDefault="00780CAD" w:rsidP="00780CAD">
      <w:pPr>
        <w:pStyle w:val="ListParagraph"/>
        <w:numPr>
          <w:ilvl w:val="0"/>
          <w:numId w:val="147"/>
        </w:numPr>
        <w:spacing w:before="100" w:beforeAutospacing="1" w:after="100" w:afterAutospacing="1" w:line="240" w:lineRule="auto"/>
        <w:jc w:val="both"/>
      </w:pPr>
      <w:r w:rsidRPr="00E455A4">
        <w:rPr>
          <w:b/>
          <w:bCs/>
        </w:rPr>
        <w:t>Addressing Critical Issues:</w:t>
      </w:r>
      <w:r w:rsidRPr="00E455A4">
        <w:t xml:space="preserve"> Implementing comprehensive support systems and partnerships to address challenges such as homelessness, food insecurity, and mental health struggles among veterans. </w:t>
      </w:r>
    </w:p>
    <w:p w14:paraId="4F25239B" w14:textId="77777777" w:rsidR="00E455A4" w:rsidRPr="00E455A4" w:rsidRDefault="00E455A4" w:rsidP="00E455A4">
      <w:pPr>
        <w:pStyle w:val="ListParagraph"/>
        <w:spacing w:before="100" w:beforeAutospacing="1" w:after="100" w:afterAutospacing="1" w:line="240" w:lineRule="auto"/>
        <w:jc w:val="both"/>
      </w:pPr>
    </w:p>
    <w:p w14:paraId="03EFB112" w14:textId="1EA27491" w:rsidR="00780CAD" w:rsidRPr="00E455A4" w:rsidRDefault="605ADBC9" w:rsidP="00780CAD">
      <w:pPr>
        <w:pStyle w:val="ListParagraph"/>
        <w:numPr>
          <w:ilvl w:val="0"/>
          <w:numId w:val="147"/>
        </w:numPr>
        <w:spacing w:before="100" w:beforeAutospacing="1" w:after="100" w:afterAutospacing="1" w:line="240" w:lineRule="auto"/>
        <w:jc w:val="both"/>
      </w:pPr>
      <w:r w:rsidRPr="5470AF80">
        <w:rPr>
          <w:b/>
          <w:bCs/>
        </w:rPr>
        <w:t>Expanding Employment Opportunities:</w:t>
      </w:r>
      <w:r>
        <w:t xml:space="preserve"> Making Volusia County the preferred employer for veterans transitioning from active duty through targeted hiring initiatives, skills translation services, and professional development opportunities.</w:t>
      </w:r>
    </w:p>
    <w:p w14:paraId="031C3D15" w14:textId="05A26D03" w:rsidR="00780CAD" w:rsidRPr="00E455A4" w:rsidRDefault="605ADBC9" w:rsidP="002C5E69">
      <w:pPr>
        <w:spacing w:before="100" w:beforeAutospacing="1" w:after="100" w:afterAutospacing="1" w:line="240" w:lineRule="auto"/>
        <w:jc w:val="both"/>
      </w:pPr>
      <w:r>
        <w:t xml:space="preserve">These strategic pillars are focused areas of intervention with quantifiable goals that can be tracked, specific actions to achieve these goals, </w:t>
      </w:r>
      <w:r w:rsidR="32E9360D">
        <w:t xml:space="preserve">and </w:t>
      </w:r>
      <w:r>
        <w:t xml:space="preserve">defined outcomes </w:t>
      </w:r>
      <w:r w:rsidR="32E9360D">
        <w:t xml:space="preserve">that will help communicate collective success of the program. </w:t>
      </w:r>
      <w:r>
        <w:t xml:space="preserve">  </w:t>
      </w:r>
    </w:p>
    <w:p w14:paraId="27AE3516" w14:textId="12456CD0" w:rsidR="00061612" w:rsidRPr="00E455A4" w:rsidRDefault="4DBCD15C" w:rsidP="5470AF80">
      <w:pPr>
        <w:spacing w:before="100" w:beforeAutospacing="1" w:after="100" w:afterAutospacing="1" w:line="240" w:lineRule="auto"/>
        <w:jc w:val="both"/>
      </w:pPr>
      <w:r>
        <w:t xml:space="preserve">What makes V3P particularly effective is its collaborative approach. Rather than relying solely on government resources, the program actively engages with community organizations such as veteran service organizations and nonprofits, </w:t>
      </w:r>
      <w:r w:rsidR="47566F15">
        <w:t xml:space="preserve">local </w:t>
      </w:r>
      <w:r>
        <w:t>businesses who can provide job opportunities, and government agencies (at local, state, and federal levels). This multi-sector collaboration ensures comprehensive support and maximizes available resources.</w:t>
      </w:r>
    </w:p>
    <w:p w14:paraId="79B8E9D2" w14:textId="24262A84" w:rsidR="002C5E69" w:rsidRPr="00E455A4" w:rsidRDefault="1D466A38" w:rsidP="5470AF80">
      <w:pPr>
        <w:spacing w:before="100" w:beforeAutospacing="1" w:after="100" w:afterAutospacing="1" w:line="240" w:lineRule="auto"/>
        <w:jc w:val="both"/>
      </w:pPr>
      <w:r>
        <w:t xml:space="preserve">By aligning with community organizations, businesses, and government agencies, V3P </w:t>
      </w:r>
      <w:r w:rsidR="32E9360D">
        <w:t>wi</w:t>
      </w:r>
      <w:r w:rsidR="5ACB2497">
        <w:t>l</w:t>
      </w:r>
      <w:r w:rsidR="32E9360D">
        <w:t xml:space="preserve">l </w:t>
      </w:r>
      <w:r>
        <w:t>position Volusia County as Florida's premier veteran-friendly community</w:t>
      </w:r>
      <w:r w:rsidR="7E1472FD">
        <w:t xml:space="preserve"> and employer of choice for those who have served our nation </w:t>
      </w:r>
      <w:r>
        <w:t>—</w:t>
      </w:r>
      <w:r w:rsidR="7E1472FD">
        <w:t xml:space="preserve"> </w:t>
      </w:r>
      <w:r>
        <w:t>a place where those who served our nation can truly thrive</w:t>
      </w:r>
      <w:r w:rsidR="35815F3A">
        <w:t>.</w:t>
      </w:r>
    </w:p>
    <w:p w14:paraId="0864DE93" w14:textId="482BCF3F" w:rsidR="32044979" w:rsidRDefault="32044979" w:rsidP="32044979">
      <w:pPr>
        <w:spacing w:beforeAutospacing="1" w:afterAutospacing="1" w:line="240" w:lineRule="auto"/>
        <w:jc w:val="both"/>
      </w:pPr>
    </w:p>
    <w:sdt>
      <w:sdtPr>
        <w:id w:val="-199013152"/>
        <w:docPartObj>
          <w:docPartGallery w:val="Table of Contents"/>
          <w:docPartUnique/>
        </w:docPartObj>
      </w:sdtPr>
      <w:sdtEndPr>
        <w:rPr>
          <w:rFonts w:asciiTheme="minorHAnsi" w:eastAsiaTheme="minorHAnsi" w:hAnsiTheme="minorHAnsi" w:cstheme="minorBidi"/>
          <w:b/>
          <w:bCs/>
          <w:noProof/>
          <w:color w:val="auto"/>
          <w:kern w:val="2"/>
          <w:sz w:val="24"/>
          <w:szCs w:val="24"/>
          <w14:ligatures w14:val="standardContextual"/>
        </w:rPr>
      </w:sdtEndPr>
      <w:sdtContent>
        <w:p w14:paraId="058F9642" w14:textId="00D803B0" w:rsidR="00113533" w:rsidRPr="00113533" w:rsidRDefault="00113533">
          <w:pPr>
            <w:pStyle w:val="TOCHeading"/>
            <w:rPr>
              <w:sz w:val="36"/>
              <w:szCs w:val="36"/>
            </w:rPr>
          </w:pPr>
          <w:r w:rsidRPr="00113533">
            <w:rPr>
              <w:sz w:val="36"/>
              <w:szCs w:val="36"/>
            </w:rPr>
            <w:t>Table of Contents</w:t>
          </w:r>
        </w:p>
        <w:p w14:paraId="1806EB38" w14:textId="252F0BBD" w:rsidR="00113533" w:rsidRDefault="00113533">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197679919" w:history="1">
            <w:r w:rsidRPr="003B6053">
              <w:rPr>
                <w:rStyle w:val="Hyperlink"/>
                <w:b/>
                <w:bCs/>
                <w:noProof/>
              </w:rPr>
              <w:t>Executive Summary</w:t>
            </w:r>
            <w:r>
              <w:rPr>
                <w:noProof/>
                <w:webHidden/>
              </w:rPr>
              <w:tab/>
            </w:r>
            <w:r>
              <w:rPr>
                <w:noProof/>
                <w:webHidden/>
              </w:rPr>
              <w:fldChar w:fldCharType="begin"/>
            </w:r>
            <w:r>
              <w:rPr>
                <w:noProof/>
                <w:webHidden/>
              </w:rPr>
              <w:instrText xml:space="preserve"> PAGEREF _Toc197679919 \h </w:instrText>
            </w:r>
            <w:r>
              <w:rPr>
                <w:noProof/>
                <w:webHidden/>
              </w:rPr>
            </w:r>
            <w:r>
              <w:rPr>
                <w:noProof/>
                <w:webHidden/>
              </w:rPr>
              <w:fldChar w:fldCharType="separate"/>
            </w:r>
            <w:r w:rsidR="00B53240">
              <w:rPr>
                <w:noProof/>
                <w:webHidden/>
              </w:rPr>
              <w:t>2</w:t>
            </w:r>
            <w:r>
              <w:rPr>
                <w:noProof/>
                <w:webHidden/>
              </w:rPr>
              <w:fldChar w:fldCharType="end"/>
            </w:r>
          </w:hyperlink>
        </w:p>
        <w:p w14:paraId="5C7A886D" w14:textId="170E8470" w:rsidR="00113533" w:rsidRDefault="00113533">
          <w:pPr>
            <w:pStyle w:val="TOC1"/>
            <w:tabs>
              <w:tab w:val="right" w:leader="dot" w:pos="9350"/>
            </w:tabs>
            <w:rPr>
              <w:rFonts w:eastAsiaTheme="minorEastAsia"/>
              <w:noProof/>
            </w:rPr>
          </w:pPr>
          <w:hyperlink w:anchor="_Toc197679920" w:history="1">
            <w:r w:rsidRPr="003B6053">
              <w:rPr>
                <w:rStyle w:val="Hyperlink"/>
                <w:b/>
                <w:bCs/>
                <w:noProof/>
              </w:rPr>
              <w:t>Program Background</w:t>
            </w:r>
            <w:r>
              <w:rPr>
                <w:noProof/>
                <w:webHidden/>
              </w:rPr>
              <w:tab/>
            </w:r>
            <w:r>
              <w:rPr>
                <w:noProof/>
                <w:webHidden/>
              </w:rPr>
              <w:fldChar w:fldCharType="begin"/>
            </w:r>
            <w:r>
              <w:rPr>
                <w:noProof/>
                <w:webHidden/>
              </w:rPr>
              <w:instrText xml:space="preserve"> PAGEREF _Toc197679920 \h </w:instrText>
            </w:r>
            <w:r>
              <w:rPr>
                <w:noProof/>
                <w:webHidden/>
              </w:rPr>
            </w:r>
            <w:r>
              <w:rPr>
                <w:noProof/>
                <w:webHidden/>
              </w:rPr>
              <w:fldChar w:fldCharType="separate"/>
            </w:r>
            <w:r w:rsidR="00B53240">
              <w:rPr>
                <w:noProof/>
                <w:webHidden/>
              </w:rPr>
              <w:t>4</w:t>
            </w:r>
            <w:r>
              <w:rPr>
                <w:noProof/>
                <w:webHidden/>
              </w:rPr>
              <w:fldChar w:fldCharType="end"/>
            </w:r>
          </w:hyperlink>
        </w:p>
        <w:p w14:paraId="63D0A991" w14:textId="26D94117" w:rsidR="00113533" w:rsidRDefault="00113533">
          <w:pPr>
            <w:pStyle w:val="TOC1"/>
            <w:tabs>
              <w:tab w:val="right" w:leader="dot" w:pos="9350"/>
            </w:tabs>
            <w:rPr>
              <w:rFonts w:eastAsiaTheme="minorEastAsia"/>
              <w:noProof/>
            </w:rPr>
          </w:pPr>
          <w:hyperlink w:anchor="_Toc197679921" w:history="1">
            <w:r w:rsidRPr="003B6053">
              <w:rPr>
                <w:rStyle w:val="Hyperlink"/>
                <w:rFonts w:eastAsia="Times New Roman"/>
                <w:b/>
                <w:bCs/>
                <w:noProof/>
              </w:rPr>
              <w:t>Improving the Veteran Service Model</w:t>
            </w:r>
            <w:r>
              <w:rPr>
                <w:noProof/>
                <w:webHidden/>
              </w:rPr>
              <w:tab/>
            </w:r>
            <w:r>
              <w:rPr>
                <w:noProof/>
                <w:webHidden/>
              </w:rPr>
              <w:fldChar w:fldCharType="begin"/>
            </w:r>
            <w:r>
              <w:rPr>
                <w:noProof/>
                <w:webHidden/>
              </w:rPr>
              <w:instrText xml:space="preserve"> PAGEREF _Toc197679921 \h </w:instrText>
            </w:r>
            <w:r>
              <w:rPr>
                <w:noProof/>
                <w:webHidden/>
              </w:rPr>
            </w:r>
            <w:r>
              <w:rPr>
                <w:noProof/>
                <w:webHidden/>
              </w:rPr>
              <w:fldChar w:fldCharType="separate"/>
            </w:r>
            <w:r w:rsidR="00B53240">
              <w:rPr>
                <w:noProof/>
                <w:webHidden/>
              </w:rPr>
              <w:t>4</w:t>
            </w:r>
            <w:r>
              <w:rPr>
                <w:noProof/>
                <w:webHidden/>
              </w:rPr>
              <w:fldChar w:fldCharType="end"/>
            </w:r>
          </w:hyperlink>
        </w:p>
        <w:p w14:paraId="57061610" w14:textId="3D637129" w:rsidR="00113533" w:rsidRDefault="00113533">
          <w:pPr>
            <w:pStyle w:val="TOC1"/>
            <w:tabs>
              <w:tab w:val="right" w:leader="dot" w:pos="9350"/>
            </w:tabs>
            <w:rPr>
              <w:rFonts w:eastAsiaTheme="minorEastAsia"/>
              <w:noProof/>
            </w:rPr>
          </w:pPr>
          <w:hyperlink w:anchor="_Toc197679922" w:history="1">
            <w:r w:rsidRPr="003B6053">
              <w:rPr>
                <w:rStyle w:val="Hyperlink"/>
                <w:b/>
                <w:bCs/>
                <w:noProof/>
              </w:rPr>
              <w:t>I. Public Initiatives</w:t>
            </w:r>
            <w:r>
              <w:rPr>
                <w:noProof/>
                <w:webHidden/>
              </w:rPr>
              <w:tab/>
            </w:r>
            <w:r>
              <w:rPr>
                <w:noProof/>
                <w:webHidden/>
              </w:rPr>
              <w:fldChar w:fldCharType="begin"/>
            </w:r>
            <w:r>
              <w:rPr>
                <w:noProof/>
                <w:webHidden/>
              </w:rPr>
              <w:instrText xml:space="preserve"> PAGEREF _Toc197679922 \h </w:instrText>
            </w:r>
            <w:r>
              <w:rPr>
                <w:noProof/>
                <w:webHidden/>
              </w:rPr>
            </w:r>
            <w:r>
              <w:rPr>
                <w:noProof/>
                <w:webHidden/>
              </w:rPr>
              <w:fldChar w:fldCharType="separate"/>
            </w:r>
            <w:r w:rsidR="00B53240">
              <w:rPr>
                <w:noProof/>
                <w:webHidden/>
              </w:rPr>
              <w:t>5</w:t>
            </w:r>
            <w:r>
              <w:rPr>
                <w:noProof/>
                <w:webHidden/>
              </w:rPr>
              <w:fldChar w:fldCharType="end"/>
            </w:r>
          </w:hyperlink>
        </w:p>
        <w:p w14:paraId="1F893D5B" w14:textId="2C7B1D0B" w:rsidR="00113533" w:rsidRDefault="00113533">
          <w:pPr>
            <w:pStyle w:val="TOC2"/>
            <w:tabs>
              <w:tab w:val="right" w:leader="dot" w:pos="9350"/>
            </w:tabs>
            <w:rPr>
              <w:rFonts w:eastAsiaTheme="minorEastAsia"/>
              <w:noProof/>
            </w:rPr>
          </w:pPr>
          <w:hyperlink w:anchor="_Toc197679923" w:history="1">
            <w:r w:rsidRPr="003B6053">
              <w:rPr>
                <w:rStyle w:val="Hyperlink"/>
                <w:b/>
                <w:bCs/>
                <w:noProof/>
              </w:rPr>
              <w:t>II. Recognizing Veteran Employees</w:t>
            </w:r>
            <w:r>
              <w:rPr>
                <w:noProof/>
                <w:webHidden/>
              </w:rPr>
              <w:tab/>
            </w:r>
            <w:r>
              <w:rPr>
                <w:noProof/>
                <w:webHidden/>
              </w:rPr>
              <w:fldChar w:fldCharType="begin"/>
            </w:r>
            <w:r>
              <w:rPr>
                <w:noProof/>
                <w:webHidden/>
              </w:rPr>
              <w:instrText xml:space="preserve"> PAGEREF _Toc197679923 \h </w:instrText>
            </w:r>
            <w:r>
              <w:rPr>
                <w:noProof/>
                <w:webHidden/>
              </w:rPr>
            </w:r>
            <w:r>
              <w:rPr>
                <w:noProof/>
                <w:webHidden/>
              </w:rPr>
              <w:fldChar w:fldCharType="separate"/>
            </w:r>
            <w:r w:rsidR="00B53240">
              <w:rPr>
                <w:noProof/>
                <w:webHidden/>
              </w:rPr>
              <w:t>7</w:t>
            </w:r>
            <w:r>
              <w:rPr>
                <w:noProof/>
                <w:webHidden/>
              </w:rPr>
              <w:fldChar w:fldCharType="end"/>
            </w:r>
          </w:hyperlink>
        </w:p>
        <w:p w14:paraId="6F0381DB" w14:textId="083BA3FD" w:rsidR="00113533" w:rsidRDefault="00113533">
          <w:pPr>
            <w:pStyle w:val="TOC2"/>
            <w:tabs>
              <w:tab w:val="right" w:leader="dot" w:pos="9350"/>
            </w:tabs>
            <w:rPr>
              <w:rFonts w:eastAsiaTheme="minorEastAsia"/>
              <w:noProof/>
            </w:rPr>
          </w:pPr>
          <w:hyperlink w:anchor="_Toc197679924" w:history="1">
            <w:r w:rsidRPr="003B6053">
              <w:rPr>
                <w:rStyle w:val="Hyperlink"/>
                <w:b/>
                <w:bCs/>
                <w:noProof/>
              </w:rPr>
              <w:t>III. Addressing Critical Issues Affecting Veterans</w:t>
            </w:r>
            <w:r>
              <w:rPr>
                <w:noProof/>
                <w:webHidden/>
              </w:rPr>
              <w:tab/>
            </w:r>
            <w:r>
              <w:rPr>
                <w:noProof/>
                <w:webHidden/>
              </w:rPr>
              <w:fldChar w:fldCharType="begin"/>
            </w:r>
            <w:r>
              <w:rPr>
                <w:noProof/>
                <w:webHidden/>
              </w:rPr>
              <w:instrText xml:space="preserve"> PAGEREF _Toc197679924 \h </w:instrText>
            </w:r>
            <w:r>
              <w:rPr>
                <w:noProof/>
                <w:webHidden/>
              </w:rPr>
            </w:r>
            <w:r>
              <w:rPr>
                <w:noProof/>
                <w:webHidden/>
              </w:rPr>
              <w:fldChar w:fldCharType="separate"/>
            </w:r>
            <w:r w:rsidR="00B53240">
              <w:rPr>
                <w:noProof/>
                <w:webHidden/>
              </w:rPr>
              <w:t>8</w:t>
            </w:r>
            <w:r>
              <w:rPr>
                <w:noProof/>
                <w:webHidden/>
              </w:rPr>
              <w:fldChar w:fldCharType="end"/>
            </w:r>
          </w:hyperlink>
        </w:p>
        <w:p w14:paraId="7499986E" w14:textId="1D411142" w:rsidR="00113533" w:rsidRDefault="00113533">
          <w:pPr>
            <w:pStyle w:val="TOC2"/>
            <w:tabs>
              <w:tab w:val="right" w:leader="dot" w:pos="9350"/>
            </w:tabs>
            <w:rPr>
              <w:rFonts w:eastAsiaTheme="minorEastAsia"/>
              <w:noProof/>
            </w:rPr>
          </w:pPr>
          <w:hyperlink w:anchor="_Toc197679925" w:history="1">
            <w:r w:rsidRPr="003B6053">
              <w:rPr>
                <w:rStyle w:val="Hyperlink"/>
                <w:b/>
                <w:bCs/>
                <w:noProof/>
              </w:rPr>
              <w:t>IV. Expanding Employment Opportunities</w:t>
            </w:r>
            <w:r>
              <w:rPr>
                <w:noProof/>
                <w:webHidden/>
              </w:rPr>
              <w:tab/>
            </w:r>
            <w:r>
              <w:rPr>
                <w:noProof/>
                <w:webHidden/>
              </w:rPr>
              <w:fldChar w:fldCharType="begin"/>
            </w:r>
            <w:r>
              <w:rPr>
                <w:noProof/>
                <w:webHidden/>
              </w:rPr>
              <w:instrText xml:space="preserve"> PAGEREF _Toc197679925 \h </w:instrText>
            </w:r>
            <w:r>
              <w:rPr>
                <w:noProof/>
                <w:webHidden/>
              </w:rPr>
            </w:r>
            <w:r>
              <w:rPr>
                <w:noProof/>
                <w:webHidden/>
              </w:rPr>
              <w:fldChar w:fldCharType="separate"/>
            </w:r>
            <w:r w:rsidR="00B53240">
              <w:rPr>
                <w:noProof/>
                <w:webHidden/>
              </w:rPr>
              <w:t>9</w:t>
            </w:r>
            <w:r>
              <w:rPr>
                <w:noProof/>
                <w:webHidden/>
              </w:rPr>
              <w:fldChar w:fldCharType="end"/>
            </w:r>
          </w:hyperlink>
        </w:p>
        <w:p w14:paraId="4379A720" w14:textId="7DD362A3" w:rsidR="00113533" w:rsidRDefault="00113533">
          <w:pPr>
            <w:pStyle w:val="TOC1"/>
            <w:tabs>
              <w:tab w:val="right" w:leader="dot" w:pos="9350"/>
            </w:tabs>
            <w:rPr>
              <w:rFonts w:eastAsiaTheme="minorEastAsia"/>
              <w:noProof/>
            </w:rPr>
          </w:pPr>
          <w:hyperlink w:anchor="_Toc197679926" w:history="1">
            <w:r w:rsidRPr="003B6053">
              <w:rPr>
                <w:rStyle w:val="Hyperlink"/>
                <w:b/>
                <w:bCs/>
                <w:noProof/>
              </w:rPr>
              <w:t>Program Evaluation Framework</w:t>
            </w:r>
            <w:r>
              <w:rPr>
                <w:noProof/>
                <w:webHidden/>
              </w:rPr>
              <w:tab/>
            </w:r>
            <w:r>
              <w:rPr>
                <w:noProof/>
                <w:webHidden/>
              </w:rPr>
              <w:fldChar w:fldCharType="begin"/>
            </w:r>
            <w:r>
              <w:rPr>
                <w:noProof/>
                <w:webHidden/>
              </w:rPr>
              <w:instrText xml:space="preserve"> PAGEREF _Toc197679926 \h </w:instrText>
            </w:r>
            <w:r>
              <w:rPr>
                <w:noProof/>
                <w:webHidden/>
              </w:rPr>
            </w:r>
            <w:r>
              <w:rPr>
                <w:noProof/>
                <w:webHidden/>
              </w:rPr>
              <w:fldChar w:fldCharType="separate"/>
            </w:r>
            <w:r w:rsidR="00B53240">
              <w:rPr>
                <w:noProof/>
                <w:webHidden/>
              </w:rPr>
              <w:t>14</w:t>
            </w:r>
            <w:r>
              <w:rPr>
                <w:noProof/>
                <w:webHidden/>
              </w:rPr>
              <w:fldChar w:fldCharType="end"/>
            </w:r>
          </w:hyperlink>
        </w:p>
        <w:p w14:paraId="2D0D5782" w14:textId="7C6F3A0C" w:rsidR="00113533" w:rsidRDefault="00113533">
          <w:pPr>
            <w:pStyle w:val="TOC1"/>
            <w:tabs>
              <w:tab w:val="right" w:leader="dot" w:pos="9350"/>
            </w:tabs>
            <w:rPr>
              <w:rFonts w:eastAsiaTheme="minorEastAsia"/>
              <w:noProof/>
            </w:rPr>
          </w:pPr>
          <w:hyperlink w:anchor="_Toc197679927" w:history="1">
            <w:r w:rsidRPr="003B6053">
              <w:rPr>
                <w:rStyle w:val="Hyperlink"/>
                <w:b/>
                <w:bCs/>
                <w:noProof/>
              </w:rPr>
              <w:t>Appendices</w:t>
            </w:r>
            <w:r>
              <w:rPr>
                <w:noProof/>
                <w:webHidden/>
              </w:rPr>
              <w:tab/>
            </w:r>
            <w:r>
              <w:rPr>
                <w:noProof/>
                <w:webHidden/>
              </w:rPr>
              <w:fldChar w:fldCharType="begin"/>
            </w:r>
            <w:r>
              <w:rPr>
                <w:noProof/>
                <w:webHidden/>
              </w:rPr>
              <w:instrText xml:space="preserve"> PAGEREF _Toc197679927 \h </w:instrText>
            </w:r>
            <w:r>
              <w:rPr>
                <w:noProof/>
                <w:webHidden/>
              </w:rPr>
            </w:r>
            <w:r>
              <w:rPr>
                <w:noProof/>
                <w:webHidden/>
              </w:rPr>
              <w:fldChar w:fldCharType="separate"/>
            </w:r>
            <w:r w:rsidR="00B53240">
              <w:rPr>
                <w:noProof/>
                <w:webHidden/>
              </w:rPr>
              <w:t>16</w:t>
            </w:r>
            <w:r>
              <w:rPr>
                <w:noProof/>
                <w:webHidden/>
              </w:rPr>
              <w:fldChar w:fldCharType="end"/>
            </w:r>
          </w:hyperlink>
        </w:p>
        <w:p w14:paraId="73E2EABE" w14:textId="39C2E28B" w:rsidR="00113533" w:rsidRDefault="00113533">
          <w:pPr>
            <w:pStyle w:val="TOC2"/>
            <w:tabs>
              <w:tab w:val="right" w:leader="dot" w:pos="9350"/>
            </w:tabs>
            <w:rPr>
              <w:rFonts w:eastAsiaTheme="minorEastAsia"/>
              <w:noProof/>
            </w:rPr>
          </w:pPr>
          <w:hyperlink w:anchor="_Toc197679928" w:history="1">
            <w:r w:rsidRPr="003B6053">
              <w:rPr>
                <w:rStyle w:val="Hyperlink"/>
                <w:b/>
                <w:bCs/>
                <w:noProof/>
              </w:rPr>
              <w:t xml:space="preserve">Appendix A: </w:t>
            </w:r>
            <w:r w:rsidRPr="003B6053">
              <w:rPr>
                <w:rStyle w:val="Hyperlink"/>
                <w:noProof/>
              </w:rPr>
              <w:t>Designated Veteran Parking Space Locations</w:t>
            </w:r>
            <w:r>
              <w:rPr>
                <w:noProof/>
                <w:webHidden/>
              </w:rPr>
              <w:tab/>
            </w:r>
            <w:r>
              <w:rPr>
                <w:noProof/>
                <w:webHidden/>
              </w:rPr>
              <w:fldChar w:fldCharType="begin"/>
            </w:r>
            <w:r>
              <w:rPr>
                <w:noProof/>
                <w:webHidden/>
              </w:rPr>
              <w:instrText xml:space="preserve"> PAGEREF _Toc197679928 \h </w:instrText>
            </w:r>
            <w:r>
              <w:rPr>
                <w:noProof/>
                <w:webHidden/>
              </w:rPr>
            </w:r>
            <w:r>
              <w:rPr>
                <w:noProof/>
                <w:webHidden/>
              </w:rPr>
              <w:fldChar w:fldCharType="separate"/>
            </w:r>
            <w:r w:rsidR="00B53240">
              <w:rPr>
                <w:noProof/>
                <w:webHidden/>
              </w:rPr>
              <w:t>16</w:t>
            </w:r>
            <w:r>
              <w:rPr>
                <w:noProof/>
                <w:webHidden/>
              </w:rPr>
              <w:fldChar w:fldCharType="end"/>
            </w:r>
          </w:hyperlink>
        </w:p>
        <w:p w14:paraId="63547707" w14:textId="4FDEF337" w:rsidR="00113533" w:rsidRDefault="00113533">
          <w:pPr>
            <w:pStyle w:val="TOC2"/>
            <w:tabs>
              <w:tab w:val="right" w:leader="dot" w:pos="9350"/>
            </w:tabs>
            <w:rPr>
              <w:rFonts w:eastAsiaTheme="minorEastAsia"/>
              <w:noProof/>
            </w:rPr>
          </w:pPr>
          <w:hyperlink w:anchor="_Toc197679929" w:history="1">
            <w:r w:rsidRPr="003B6053">
              <w:rPr>
                <w:rStyle w:val="Hyperlink"/>
                <w:b/>
                <w:bCs/>
                <w:noProof/>
              </w:rPr>
              <w:t xml:space="preserve">Appendix B: </w:t>
            </w:r>
            <w:r w:rsidRPr="003B6053">
              <w:rPr>
                <w:rStyle w:val="Hyperlink"/>
                <w:noProof/>
              </w:rPr>
              <w:t>Veteran’s Library Patriot Pass Design</w:t>
            </w:r>
            <w:r>
              <w:rPr>
                <w:noProof/>
                <w:webHidden/>
              </w:rPr>
              <w:tab/>
            </w:r>
            <w:r>
              <w:rPr>
                <w:noProof/>
                <w:webHidden/>
              </w:rPr>
              <w:fldChar w:fldCharType="begin"/>
            </w:r>
            <w:r>
              <w:rPr>
                <w:noProof/>
                <w:webHidden/>
              </w:rPr>
              <w:instrText xml:space="preserve"> PAGEREF _Toc197679929 \h </w:instrText>
            </w:r>
            <w:r>
              <w:rPr>
                <w:noProof/>
                <w:webHidden/>
              </w:rPr>
            </w:r>
            <w:r>
              <w:rPr>
                <w:noProof/>
                <w:webHidden/>
              </w:rPr>
              <w:fldChar w:fldCharType="separate"/>
            </w:r>
            <w:r w:rsidR="00B53240">
              <w:rPr>
                <w:noProof/>
                <w:webHidden/>
              </w:rPr>
              <w:t>18</w:t>
            </w:r>
            <w:r>
              <w:rPr>
                <w:noProof/>
                <w:webHidden/>
              </w:rPr>
              <w:fldChar w:fldCharType="end"/>
            </w:r>
          </w:hyperlink>
        </w:p>
        <w:p w14:paraId="3A67390F" w14:textId="2F4ED47D" w:rsidR="00113533" w:rsidRDefault="00113533">
          <w:pPr>
            <w:pStyle w:val="TOC2"/>
            <w:tabs>
              <w:tab w:val="right" w:leader="dot" w:pos="9350"/>
            </w:tabs>
            <w:rPr>
              <w:rFonts w:eastAsiaTheme="minorEastAsia"/>
              <w:noProof/>
            </w:rPr>
          </w:pPr>
          <w:hyperlink w:anchor="_Toc197679930" w:history="1">
            <w:r w:rsidRPr="003B6053">
              <w:rPr>
                <w:rStyle w:val="Hyperlink"/>
                <w:b/>
                <w:bCs/>
                <w:noProof/>
              </w:rPr>
              <w:t xml:space="preserve">Appendix C: </w:t>
            </w:r>
            <w:r w:rsidRPr="003B6053">
              <w:rPr>
                <w:rStyle w:val="Hyperlink"/>
                <w:noProof/>
              </w:rPr>
              <w:t>Sample Veteran Recognition Proclamation</w:t>
            </w:r>
            <w:r>
              <w:rPr>
                <w:noProof/>
                <w:webHidden/>
              </w:rPr>
              <w:tab/>
            </w:r>
            <w:r>
              <w:rPr>
                <w:noProof/>
                <w:webHidden/>
              </w:rPr>
              <w:fldChar w:fldCharType="begin"/>
            </w:r>
            <w:r>
              <w:rPr>
                <w:noProof/>
                <w:webHidden/>
              </w:rPr>
              <w:instrText xml:space="preserve"> PAGEREF _Toc197679930 \h </w:instrText>
            </w:r>
            <w:r>
              <w:rPr>
                <w:noProof/>
                <w:webHidden/>
              </w:rPr>
            </w:r>
            <w:r>
              <w:rPr>
                <w:noProof/>
                <w:webHidden/>
              </w:rPr>
              <w:fldChar w:fldCharType="separate"/>
            </w:r>
            <w:r w:rsidR="00B53240">
              <w:rPr>
                <w:noProof/>
                <w:webHidden/>
              </w:rPr>
              <w:t>20</w:t>
            </w:r>
            <w:r>
              <w:rPr>
                <w:noProof/>
                <w:webHidden/>
              </w:rPr>
              <w:fldChar w:fldCharType="end"/>
            </w:r>
          </w:hyperlink>
        </w:p>
        <w:p w14:paraId="2504D569" w14:textId="27A32E9B" w:rsidR="00113533" w:rsidRDefault="00113533">
          <w:pPr>
            <w:pStyle w:val="TOC2"/>
            <w:tabs>
              <w:tab w:val="right" w:leader="dot" w:pos="9350"/>
            </w:tabs>
            <w:rPr>
              <w:rFonts w:eastAsiaTheme="minorEastAsia"/>
              <w:noProof/>
            </w:rPr>
          </w:pPr>
          <w:hyperlink w:anchor="_Toc197679931" w:history="1">
            <w:r w:rsidRPr="003B6053">
              <w:rPr>
                <w:rStyle w:val="Hyperlink"/>
                <w:b/>
                <w:bCs/>
                <w:noProof/>
              </w:rPr>
              <w:t>Appendix D:</w:t>
            </w:r>
            <w:r w:rsidRPr="003B6053">
              <w:rPr>
                <w:rStyle w:val="Hyperlink"/>
                <w:noProof/>
              </w:rPr>
              <w:t xml:space="preserve"> Donor Advised Fund Agreement with United Way</w:t>
            </w:r>
            <w:r>
              <w:rPr>
                <w:noProof/>
                <w:webHidden/>
              </w:rPr>
              <w:tab/>
            </w:r>
            <w:r>
              <w:rPr>
                <w:noProof/>
                <w:webHidden/>
              </w:rPr>
              <w:fldChar w:fldCharType="begin"/>
            </w:r>
            <w:r>
              <w:rPr>
                <w:noProof/>
                <w:webHidden/>
              </w:rPr>
              <w:instrText xml:space="preserve"> PAGEREF _Toc197679931 \h </w:instrText>
            </w:r>
            <w:r>
              <w:rPr>
                <w:noProof/>
                <w:webHidden/>
              </w:rPr>
            </w:r>
            <w:r>
              <w:rPr>
                <w:noProof/>
                <w:webHidden/>
              </w:rPr>
              <w:fldChar w:fldCharType="separate"/>
            </w:r>
            <w:r w:rsidR="00B53240">
              <w:rPr>
                <w:noProof/>
                <w:webHidden/>
              </w:rPr>
              <w:t>22</w:t>
            </w:r>
            <w:r>
              <w:rPr>
                <w:noProof/>
                <w:webHidden/>
              </w:rPr>
              <w:fldChar w:fldCharType="end"/>
            </w:r>
          </w:hyperlink>
        </w:p>
        <w:p w14:paraId="457BD245" w14:textId="3B5AAF91" w:rsidR="00113533" w:rsidRDefault="00113533">
          <w:pPr>
            <w:pStyle w:val="TOC2"/>
            <w:tabs>
              <w:tab w:val="right" w:leader="dot" w:pos="9350"/>
            </w:tabs>
            <w:rPr>
              <w:rFonts w:eastAsiaTheme="minorEastAsia"/>
              <w:noProof/>
            </w:rPr>
          </w:pPr>
          <w:hyperlink w:anchor="_Toc197679932" w:history="1">
            <w:r w:rsidRPr="003B6053">
              <w:rPr>
                <w:rStyle w:val="Hyperlink"/>
                <w:b/>
                <w:bCs/>
                <w:noProof/>
              </w:rPr>
              <w:t xml:space="preserve">Appendix F: </w:t>
            </w:r>
            <w:r w:rsidRPr="003B6053">
              <w:rPr>
                <w:rStyle w:val="Hyperlink"/>
                <w:noProof/>
              </w:rPr>
              <w:t>Waltz Avenue Veteran's Build Project Outline</w:t>
            </w:r>
            <w:r>
              <w:rPr>
                <w:noProof/>
                <w:webHidden/>
              </w:rPr>
              <w:tab/>
            </w:r>
            <w:r>
              <w:rPr>
                <w:noProof/>
                <w:webHidden/>
              </w:rPr>
              <w:fldChar w:fldCharType="begin"/>
            </w:r>
            <w:r>
              <w:rPr>
                <w:noProof/>
                <w:webHidden/>
              </w:rPr>
              <w:instrText xml:space="preserve"> PAGEREF _Toc197679932 \h </w:instrText>
            </w:r>
            <w:r>
              <w:rPr>
                <w:noProof/>
                <w:webHidden/>
              </w:rPr>
            </w:r>
            <w:r>
              <w:rPr>
                <w:noProof/>
                <w:webHidden/>
              </w:rPr>
              <w:fldChar w:fldCharType="separate"/>
            </w:r>
            <w:r w:rsidR="00B53240">
              <w:rPr>
                <w:noProof/>
                <w:webHidden/>
              </w:rPr>
              <w:t>26</w:t>
            </w:r>
            <w:r>
              <w:rPr>
                <w:noProof/>
                <w:webHidden/>
              </w:rPr>
              <w:fldChar w:fldCharType="end"/>
            </w:r>
          </w:hyperlink>
        </w:p>
        <w:p w14:paraId="3A3E7297" w14:textId="336B6E87" w:rsidR="00113533" w:rsidRDefault="00113533">
          <w:pPr>
            <w:pStyle w:val="TOC2"/>
            <w:tabs>
              <w:tab w:val="right" w:leader="dot" w:pos="9350"/>
            </w:tabs>
            <w:rPr>
              <w:rFonts w:eastAsiaTheme="minorEastAsia"/>
              <w:noProof/>
            </w:rPr>
          </w:pPr>
          <w:hyperlink w:anchor="_Toc197679933" w:history="1">
            <w:r w:rsidRPr="003B6053">
              <w:rPr>
                <w:rStyle w:val="Hyperlink"/>
                <w:b/>
                <w:bCs/>
                <w:noProof/>
              </w:rPr>
              <w:t>Appendix G:</w:t>
            </w:r>
            <w:r w:rsidRPr="003B6053">
              <w:rPr>
                <w:rStyle w:val="Hyperlink"/>
                <w:noProof/>
              </w:rPr>
              <w:t xml:space="preserve"> Veterans Support Services Contact Information</w:t>
            </w:r>
            <w:r>
              <w:rPr>
                <w:noProof/>
                <w:webHidden/>
              </w:rPr>
              <w:tab/>
            </w:r>
            <w:r>
              <w:rPr>
                <w:noProof/>
                <w:webHidden/>
              </w:rPr>
              <w:fldChar w:fldCharType="begin"/>
            </w:r>
            <w:r>
              <w:rPr>
                <w:noProof/>
                <w:webHidden/>
              </w:rPr>
              <w:instrText xml:space="preserve"> PAGEREF _Toc197679933 \h </w:instrText>
            </w:r>
            <w:r>
              <w:rPr>
                <w:noProof/>
                <w:webHidden/>
              </w:rPr>
            </w:r>
            <w:r>
              <w:rPr>
                <w:noProof/>
                <w:webHidden/>
              </w:rPr>
              <w:fldChar w:fldCharType="separate"/>
            </w:r>
            <w:r w:rsidR="00B53240">
              <w:rPr>
                <w:noProof/>
                <w:webHidden/>
              </w:rPr>
              <w:t>32</w:t>
            </w:r>
            <w:r>
              <w:rPr>
                <w:noProof/>
                <w:webHidden/>
              </w:rPr>
              <w:fldChar w:fldCharType="end"/>
            </w:r>
          </w:hyperlink>
        </w:p>
        <w:p w14:paraId="08BED650" w14:textId="1F899F7C" w:rsidR="00113533" w:rsidRDefault="00113533">
          <w:pPr>
            <w:pStyle w:val="TOC2"/>
            <w:tabs>
              <w:tab w:val="right" w:leader="dot" w:pos="9350"/>
            </w:tabs>
            <w:rPr>
              <w:rFonts w:eastAsiaTheme="minorEastAsia"/>
              <w:noProof/>
            </w:rPr>
          </w:pPr>
          <w:hyperlink w:anchor="_Toc197679934" w:history="1">
            <w:r w:rsidRPr="003B6053">
              <w:rPr>
                <w:rStyle w:val="Hyperlink"/>
                <w:b/>
                <w:bCs/>
                <w:noProof/>
              </w:rPr>
              <w:t>Appendix H:</w:t>
            </w:r>
            <w:r w:rsidRPr="003B6053">
              <w:rPr>
                <w:rStyle w:val="Hyperlink"/>
                <w:noProof/>
              </w:rPr>
              <w:t xml:space="preserve"> Gold &amp; Platinum Medallion Award Program Information</w:t>
            </w:r>
            <w:r>
              <w:rPr>
                <w:noProof/>
                <w:webHidden/>
              </w:rPr>
              <w:tab/>
            </w:r>
            <w:r>
              <w:rPr>
                <w:noProof/>
                <w:webHidden/>
              </w:rPr>
              <w:fldChar w:fldCharType="begin"/>
            </w:r>
            <w:r>
              <w:rPr>
                <w:noProof/>
                <w:webHidden/>
              </w:rPr>
              <w:instrText xml:space="preserve"> PAGEREF _Toc197679934 \h </w:instrText>
            </w:r>
            <w:r>
              <w:rPr>
                <w:noProof/>
                <w:webHidden/>
              </w:rPr>
            </w:r>
            <w:r>
              <w:rPr>
                <w:noProof/>
                <w:webHidden/>
              </w:rPr>
              <w:fldChar w:fldCharType="separate"/>
            </w:r>
            <w:r w:rsidR="00B53240">
              <w:rPr>
                <w:noProof/>
                <w:webHidden/>
              </w:rPr>
              <w:t>33</w:t>
            </w:r>
            <w:r>
              <w:rPr>
                <w:noProof/>
                <w:webHidden/>
              </w:rPr>
              <w:fldChar w:fldCharType="end"/>
            </w:r>
          </w:hyperlink>
        </w:p>
        <w:p w14:paraId="1C306B2B" w14:textId="1AC6CC86" w:rsidR="00113533" w:rsidRDefault="00113533">
          <w:pPr>
            <w:pStyle w:val="TOC2"/>
            <w:tabs>
              <w:tab w:val="right" w:leader="dot" w:pos="9350"/>
            </w:tabs>
            <w:rPr>
              <w:rFonts w:eastAsiaTheme="minorEastAsia"/>
              <w:noProof/>
            </w:rPr>
          </w:pPr>
          <w:hyperlink w:anchor="_Toc197679935" w:history="1">
            <w:r w:rsidRPr="003B6053">
              <w:rPr>
                <w:rStyle w:val="Hyperlink"/>
                <w:b/>
                <w:bCs/>
                <w:noProof/>
              </w:rPr>
              <w:t>Appendix I:</w:t>
            </w:r>
            <w:r w:rsidRPr="003B6053">
              <w:rPr>
                <w:rStyle w:val="Hyperlink"/>
                <w:noProof/>
              </w:rPr>
              <w:t xml:space="preserve"> Administrative Leave Policy for Veterans (FL Statute 110.119 Implementation)</w:t>
            </w:r>
            <w:r>
              <w:rPr>
                <w:noProof/>
                <w:webHidden/>
              </w:rPr>
              <w:tab/>
            </w:r>
            <w:r>
              <w:rPr>
                <w:noProof/>
                <w:webHidden/>
              </w:rPr>
              <w:fldChar w:fldCharType="begin"/>
            </w:r>
            <w:r>
              <w:rPr>
                <w:noProof/>
                <w:webHidden/>
              </w:rPr>
              <w:instrText xml:space="preserve"> PAGEREF _Toc197679935 \h </w:instrText>
            </w:r>
            <w:r>
              <w:rPr>
                <w:noProof/>
                <w:webHidden/>
              </w:rPr>
            </w:r>
            <w:r>
              <w:rPr>
                <w:noProof/>
                <w:webHidden/>
              </w:rPr>
              <w:fldChar w:fldCharType="separate"/>
            </w:r>
            <w:r w:rsidR="00B53240">
              <w:rPr>
                <w:noProof/>
                <w:webHidden/>
              </w:rPr>
              <w:t>36</w:t>
            </w:r>
            <w:r>
              <w:rPr>
                <w:noProof/>
                <w:webHidden/>
              </w:rPr>
              <w:fldChar w:fldCharType="end"/>
            </w:r>
          </w:hyperlink>
        </w:p>
        <w:p w14:paraId="70841BF8" w14:textId="7E4D919C" w:rsidR="00113533" w:rsidRDefault="00113533">
          <w:r>
            <w:rPr>
              <w:b/>
              <w:bCs/>
              <w:noProof/>
            </w:rPr>
            <w:fldChar w:fldCharType="end"/>
          </w:r>
        </w:p>
      </w:sdtContent>
    </w:sdt>
    <w:p w14:paraId="599D998D" w14:textId="26A9A235" w:rsidR="32044979" w:rsidRDefault="32044979" w:rsidP="00113533">
      <w:pPr>
        <w:spacing w:before="100" w:beforeAutospacing="1" w:after="100" w:afterAutospacing="1" w:line="240" w:lineRule="auto"/>
        <w:jc w:val="both"/>
      </w:pPr>
    </w:p>
    <w:p w14:paraId="70F8DDBD" w14:textId="77777777" w:rsidR="00F47AA0" w:rsidRDefault="00F47AA0" w:rsidP="00F47AA0">
      <w:pPr>
        <w:spacing w:before="100" w:beforeAutospacing="1" w:after="100" w:afterAutospacing="1" w:line="240" w:lineRule="auto"/>
        <w:jc w:val="both"/>
      </w:pPr>
    </w:p>
    <w:p w14:paraId="6C448688" w14:textId="77777777" w:rsidR="00F47AA0" w:rsidRDefault="00F47AA0" w:rsidP="00F47AA0">
      <w:pPr>
        <w:spacing w:before="100" w:beforeAutospacing="1" w:after="100" w:afterAutospacing="1" w:line="240" w:lineRule="auto"/>
        <w:jc w:val="both"/>
      </w:pPr>
    </w:p>
    <w:p w14:paraId="79F32D0B" w14:textId="77777777" w:rsidR="00F47AA0" w:rsidRDefault="00F47AA0" w:rsidP="00F47AA0">
      <w:pPr>
        <w:spacing w:before="100" w:beforeAutospacing="1" w:after="100" w:afterAutospacing="1" w:line="240" w:lineRule="auto"/>
        <w:jc w:val="both"/>
      </w:pPr>
    </w:p>
    <w:p w14:paraId="77013B8B" w14:textId="77777777" w:rsidR="00F47AA0" w:rsidRDefault="00F47AA0" w:rsidP="00F47AA0">
      <w:pPr>
        <w:spacing w:before="100" w:beforeAutospacing="1" w:after="100" w:afterAutospacing="1" w:line="240" w:lineRule="auto"/>
        <w:jc w:val="both"/>
      </w:pPr>
    </w:p>
    <w:p w14:paraId="5A759B78" w14:textId="77777777" w:rsidR="00F47AA0" w:rsidRDefault="00F47AA0" w:rsidP="00F47AA0">
      <w:pPr>
        <w:spacing w:before="100" w:beforeAutospacing="1" w:after="100" w:afterAutospacing="1" w:line="240" w:lineRule="auto"/>
        <w:jc w:val="both"/>
      </w:pPr>
    </w:p>
    <w:p w14:paraId="08C59BB7" w14:textId="77777777" w:rsidR="00F47AA0" w:rsidRDefault="00F47AA0" w:rsidP="00F47AA0">
      <w:pPr>
        <w:spacing w:before="100" w:beforeAutospacing="1" w:after="100" w:afterAutospacing="1" w:line="240" w:lineRule="auto"/>
        <w:jc w:val="both"/>
      </w:pPr>
    </w:p>
    <w:p w14:paraId="36ABE7F0" w14:textId="4B69A7D3" w:rsidR="00AD2286" w:rsidRDefault="1DEBED69" w:rsidP="00AD2286">
      <w:pPr>
        <w:pStyle w:val="Heading1"/>
        <w:spacing w:before="100" w:beforeAutospacing="1" w:after="100" w:afterAutospacing="1" w:line="240" w:lineRule="auto"/>
      </w:pPr>
      <w:bookmarkStart w:id="1" w:name="_Toc197679920"/>
      <w:r w:rsidRPr="32044979">
        <w:rPr>
          <w:b/>
          <w:bCs/>
        </w:rPr>
        <w:lastRenderedPageBreak/>
        <w:t>Program Background</w:t>
      </w:r>
      <w:bookmarkEnd w:id="1"/>
    </w:p>
    <w:p w14:paraId="627354A9" w14:textId="52B9757A" w:rsidR="00AD2286" w:rsidRPr="00AD2286" w:rsidRDefault="00AD2286" w:rsidP="00AD2286">
      <w:r>
        <w:pict w14:anchorId="167CF46B">
          <v:rect id="_x0000_i1543" style="width:0;height:1.5pt" o:hralign="center" o:hrstd="t" o:hr="t" fillcolor="#a0a0a0" stroked="f"/>
        </w:pict>
      </w:r>
    </w:p>
    <w:p w14:paraId="20D841CD" w14:textId="012489F5" w:rsidR="007D2E2C" w:rsidRPr="007F6BEF" w:rsidRDefault="4C4AE707" w:rsidP="32044979">
      <w:pPr>
        <w:jc w:val="both"/>
      </w:pPr>
      <w:r w:rsidRPr="32044979">
        <w:t>V</w:t>
      </w:r>
      <w:r w:rsidR="1FBE9F45" w:rsidRPr="32044979">
        <w:t xml:space="preserve">olusia County, home to more than 50,000 veterans, is deeply committed to honoring and supporting those who have served our nation. In the past year alone, the Veterans Services Division assisted over 16,000 veterans across its offices in DeLand, Deltona, Daytona Beach, and New Smyrna Beach. </w:t>
      </w:r>
    </w:p>
    <w:p w14:paraId="716A1D01" w14:textId="289057F7" w:rsidR="007D2E2C" w:rsidRPr="007F6BEF" w:rsidRDefault="1FBE9F45" w:rsidP="32044979">
      <w:pPr>
        <w:spacing w:before="240"/>
        <w:jc w:val="both"/>
      </w:pPr>
      <w:r w:rsidRPr="32044979">
        <w:t>In January 2025, the Volusia County Council directed staff "to develop programs and fee reductions to be a part of the Volusia Values Veterans Program” (V3P), demonstrating the county's unwavering commitment to fostering a community where veterans are recognized, supported, and connected to vital resources. In response, county leadership assembled a cross-departmental team that has created a comprehensive framework addressing the multifaceted needs of our veteran community.</w:t>
      </w:r>
    </w:p>
    <w:p w14:paraId="0EE7A59A" w14:textId="25987847" w:rsidR="007D2E2C" w:rsidRPr="007F6BEF" w:rsidRDefault="1FBE9F45" w:rsidP="32044979">
      <w:pPr>
        <w:spacing w:before="240"/>
        <w:jc w:val="both"/>
      </w:pPr>
      <w:r w:rsidRPr="32044979">
        <w:t>The resulting initiative creates a connected ecosystem of support that touches all aspects of veteran life in Volusia County—from recreational opportunities and cultural engagement to employment pathways, affordable housing solutions, and accessible mental health resources. What distinguishes V3P from other veteran-focused efforts is its holistic approach and sustainability through strategic partnerships.</w:t>
      </w:r>
    </w:p>
    <w:p w14:paraId="67C8D0B2" w14:textId="4399A92E" w:rsidR="007D2E2C" w:rsidRPr="007F6BEF" w:rsidRDefault="1FBE9F45" w:rsidP="32044979">
      <w:pPr>
        <w:spacing w:before="240"/>
        <w:jc w:val="both"/>
      </w:pPr>
      <w:r w:rsidRPr="32044979">
        <w:t>The depth and breadth of this program is made possible through collaborative agreements with over a dozen local organizations, businesses, government agencies, and community foundations. These formal partnerships, documented through Memoranda of Understanding, transform V3P from a county initiative into a true public-private endeavor with shared commitment to measurable outcomes and long-term impact. Each partner brings specialized expertise and resources, allowing V3P to deliver both immediate benefits and sustainable solutions for Volusia's 50,000+ veterans and their families.</w:t>
      </w:r>
    </w:p>
    <w:p w14:paraId="02AD3912" w14:textId="3DD871F6" w:rsidR="00AA00F1" w:rsidRDefault="6D95BD81" w:rsidP="32044979">
      <w:pPr>
        <w:spacing w:before="240"/>
      </w:pPr>
      <w:r w:rsidRPr="32044979">
        <w:t>T</w:t>
      </w:r>
      <w:r w:rsidR="1FBE9F45" w:rsidRPr="32044979">
        <w:t xml:space="preserve">he program seeks to position Volusia County Government as the </w:t>
      </w:r>
      <w:r w:rsidRPr="32044979">
        <w:t xml:space="preserve">Transforming Volusia County into Florida's premier veteran-friendly community and </w:t>
      </w:r>
      <w:r w:rsidR="1FBE9F45" w:rsidRPr="32044979">
        <w:t xml:space="preserve">employer of choice for veterans across Florida. </w:t>
      </w:r>
    </w:p>
    <w:p w14:paraId="0413F4CE" w14:textId="2729DAAA" w:rsidR="00F47AA0" w:rsidRPr="00C377D2" w:rsidRDefault="007C0D59" w:rsidP="32044979">
      <w:pPr>
        <w:spacing w:before="240"/>
        <w:rPr>
          <w:b/>
          <w:bCs/>
        </w:rPr>
      </w:pPr>
      <w:r>
        <w:pict w14:anchorId="065C8A14">
          <v:rect id="_x0000_i1534" style="width:0;height:1.5pt" o:hralign="center" o:hrstd="t" o:hr="t" fillcolor="#a0a0a0" stroked="f"/>
        </w:pict>
      </w:r>
    </w:p>
    <w:p w14:paraId="2602875C" w14:textId="52EF5F6C" w:rsidR="00AA00F1" w:rsidRPr="00C377D2" w:rsidRDefault="66B480D3" w:rsidP="5470AF80">
      <w:pPr>
        <w:pStyle w:val="Heading1"/>
        <w:spacing w:before="0"/>
        <w:rPr>
          <w:rFonts w:asciiTheme="minorHAnsi" w:eastAsia="Times New Roman" w:hAnsiTheme="minorHAnsi"/>
          <w:b/>
          <w:bCs/>
        </w:rPr>
      </w:pPr>
      <w:bookmarkStart w:id="2" w:name="_Toc197679921"/>
      <w:r w:rsidRPr="32044979">
        <w:rPr>
          <w:rFonts w:asciiTheme="minorHAnsi" w:eastAsia="Times New Roman" w:hAnsiTheme="minorHAnsi"/>
          <w:b/>
          <w:bCs/>
        </w:rPr>
        <w:t xml:space="preserve">Improving </w:t>
      </w:r>
      <w:r w:rsidR="466F38C1" w:rsidRPr="32044979">
        <w:rPr>
          <w:rFonts w:asciiTheme="minorHAnsi" w:eastAsia="Times New Roman" w:hAnsiTheme="minorHAnsi"/>
          <w:b/>
          <w:bCs/>
        </w:rPr>
        <w:t>the Veteran Service Model</w:t>
      </w:r>
      <w:bookmarkEnd w:id="2"/>
      <w:r w:rsidR="466F38C1" w:rsidRPr="32044979">
        <w:rPr>
          <w:rFonts w:asciiTheme="minorHAnsi" w:eastAsia="Times New Roman" w:hAnsiTheme="minorHAnsi"/>
          <w:b/>
          <w:bCs/>
        </w:rPr>
        <w:t xml:space="preserve"> </w:t>
      </w:r>
    </w:p>
    <w:p w14:paraId="4A0F9CBA" w14:textId="64795637" w:rsidR="00AA00F1" w:rsidRPr="00BA64DE" w:rsidRDefault="6D95BD81" w:rsidP="5470AF80">
      <w:pPr>
        <w:pStyle w:val="whitespace-pre-wrap"/>
        <w:jc w:val="both"/>
        <w:rPr>
          <w:rFonts w:asciiTheme="minorHAnsi" w:hAnsiTheme="minorHAnsi"/>
        </w:rPr>
      </w:pPr>
      <w:r w:rsidRPr="5470AF80">
        <w:rPr>
          <w:rFonts w:asciiTheme="minorHAnsi" w:hAnsiTheme="minorHAnsi"/>
        </w:rPr>
        <w:t xml:space="preserve">To be relevant and responsive to the needs of the veteran community, county staff will enhance </w:t>
      </w:r>
      <w:r w:rsidR="66B480D3" w:rsidRPr="5470AF80">
        <w:rPr>
          <w:rFonts w:asciiTheme="minorHAnsi" w:hAnsiTheme="minorHAnsi"/>
        </w:rPr>
        <w:t xml:space="preserve">the veteran experience through technological innovation while preserving </w:t>
      </w:r>
      <w:r w:rsidR="66B480D3" w:rsidRPr="5470AF80">
        <w:rPr>
          <w:rFonts w:asciiTheme="minorHAnsi" w:hAnsiTheme="minorHAnsi"/>
        </w:rPr>
        <w:lastRenderedPageBreak/>
        <w:t>personalized service</w:t>
      </w:r>
      <w:r w:rsidRPr="5470AF80">
        <w:rPr>
          <w:rFonts w:asciiTheme="minorHAnsi" w:hAnsiTheme="minorHAnsi"/>
        </w:rPr>
        <w:t xml:space="preserve"> in early 2026.  F</w:t>
      </w:r>
      <w:r w:rsidR="66B480D3" w:rsidRPr="5470AF80">
        <w:rPr>
          <w:rFonts w:asciiTheme="minorHAnsi" w:hAnsiTheme="minorHAnsi"/>
        </w:rPr>
        <w:t xml:space="preserve">or the first time ever, veterans will be able to schedule appointments online through an integrated calendar system, </w:t>
      </w:r>
      <w:r w:rsidR="46C5364C" w:rsidRPr="5470AF80">
        <w:rPr>
          <w:rFonts w:asciiTheme="minorHAnsi" w:hAnsiTheme="minorHAnsi"/>
        </w:rPr>
        <w:t>check</w:t>
      </w:r>
      <w:r w:rsidR="4292DF84" w:rsidRPr="5470AF80">
        <w:rPr>
          <w:rFonts w:asciiTheme="minorHAnsi" w:hAnsiTheme="minorHAnsi"/>
        </w:rPr>
        <w:t>-</w:t>
      </w:r>
      <w:r w:rsidR="46C5364C" w:rsidRPr="5470AF80">
        <w:rPr>
          <w:rFonts w:asciiTheme="minorHAnsi" w:hAnsiTheme="minorHAnsi"/>
        </w:rPr>
        <w:t xml:space="preserve">in </w:t>
      </w:r>
      <w:r w:rsidR="4292DF84" w:rsidRPr="5470AF80">
        <w:rPr>
          <w:rFonts w:asciiTheme="minorHAnsi" w:hAnsiTheme="minorHAnsi"/>
        </w:rPr>
        <w:t xml:space="preserve">using a self-service </w:t>
      </w:r>
      <w:r w:rsidR="1CC2ABC4" w:rsidRPr="5470AF80">
        <w:rPr>
          <w:rFonts w:asciiTheme="minorHAnsi" w:hAnsiTheme="minorHAnsi"/>
        </w:rPr>
        <w:t>kiosk upon arrival</w:t>
      </w:r>
      <w:r w:rsidR="56A9055A" w:rsidRPr="5470AF80">
        <w:rPr>
          <w:rFonts w:asciiTheme="minorHAnsi" w:hAnsiTheme="minorHAnsi"/>
        </w:rPr>
        <w:t xml:space="preserve"> </w:t>
      </w:r>
      <w:proofErr w:type="gramStart"/>
      <w:r w:rsidR="56A9055A" w:rsidRPr="5470AF80">
        <w:rPr>
          <w:rFonts w:asciiTheme="minorHAnsi" w:hAnsiTheme="minorHAnsi"/>
        </w:rPr>
        <w:t>to</w:t>
      </w:r>
      <w:proofErr w:type="gramEnd"/>
      <w:r w:rsidR="56A9055A" w:rsidRPr="5470AF80">
        <w:rPr>
          <w:rFonts w:asciiTheme="minorHAnsi" w:hAnsiTheme="minorHAnsi"/>
        </w:rPr>
        <w:t xml:space="preserve"> the </w:t>
      </w:r>
      <w:proofErr w:type="gramStart"/>
      <w:r w:rsidR="56A9055A" w:rsidRPr="5470AF80">
        <w:rPr>
          <w:rFonts w:asciiTheme="minorHAnsi" w:hAnsiTheme="minorHAnsi"/>
        </w:rPr>
        <w:t>office</w:t>
      </w:r>
      <w:r w:rsidR="370A80DA" w:rsidRPr="5470AF80">
        <w:rPr>
          <w:rFonts w:asciiTheme="minorHAnsi" w:hAnsiTheme="minorHAnsi"/>
        </w:rPr>
        <w:t xml:space="preserve">, </w:t>
      </w:r>
      <w:r w:rsidR="66B480D3" w:rsidRPr="5470AF80">
        <w:rPr>
          <w:rFonts w:asciiTheme="minorHAnsi" w:hAnsiTheme="minorHAnsi"/>
        </w:rPr>
        <w:t>and</w:t>
      </w:r>
      <w:proofErr w:type="gramEnd"/>
      <w:r w:rsidR="66B480D3" w:rsidRPr="5470AF80">
        <w:rPr>
          <w:rFonts w:asciiTheme="minorHAnsi" w:hAnsiTheme="minorHAnsi"/>
        </w:rPr>
        <w:t xml:space="preserve"> monitor their estimated wait times through a modern lobby management system. This digital transformation includes a unified case management platform that will allow Veterans Services Officers to track each veteran's journey through the county system, maintain comprehensive records of services provided, and ensure consistent follow-up care and communication.</w:t>
      </w:r>
    </w:p>
    <w:p w14:paraId="53FC7046" w14:textId="77777777" w:rsidR="00AA00F1" w:rsidRDefault="66B480D3" w:rsidP="32044979">
      <w:pPr>
        <w:pStyle w:val="whitespace-pre-wrap"/>
        <w:spacing w:before="0" w:beforeAutospacing="0" w:after="0" w:afterAutospacing="0"/>
        <w:jc w:val="both"/>
        <w:rPr>
          <w:rFonts w:asciiTheme="minorHAnsi" w:hAnsiTheme="minorHAnsi"/>
        </w:rPr>
      </w:pPr>
      <w:r w:rsidRPr="32044979">
        <w:rPr>
          <w:rFonts w:asciiTheme="minorHAnsi" w:hAnsiTheme="minorHAnsi"/>
        </w:rPr>
        <w:t>By combining traditional in-person support with these new digital capabilities, Volusia County is creating a seamless, veteran-centered experience that honors their service while respecting their time and needs. This comprehensive approach integrates public recognition initiatives, employee veteran support, critical needs assistance, and expanded employment opportunities—all unified through a modern service delivery platform that makes accessing benefits and services more convenient than ever before.</w:t>
      </w:r>
    </w:p>
    <w:p w14:paraId="72B21E02" w14:textId="77777777" w:rsidR="00F47AA0" w:rsidRPr="00BA64DE" w:rsidRDefault="00F47AA0" w:rsidP="32044979">
      <w:pPr>
        <w:pStyle w:val="whitespace-pre-wrap"/>
        <w:spacing w:before="0" w:beforeAutospacing="0" w:after="0" w:afterAutospacing="0"/>
        <w:jc w:val="both"/>
        <w:rPr>
          <w:rFonts w:asciiTheme="minorHAnsi" w:hAnsiTheme="minorHAnsi"/>
        </w:rPr>
      </w:pPr>
    </w:p>
    <w:p w14:paraId="1E45E908" w14:textId="3E71956B" w:rsidR="00AA00F1" w:rsidRDefault="007C0D59" w:rsidP="32044979">
      <w:pPr>
        <w:pStyle w:val="whitespace-pre-wrap"/>
        <w:spacing w:before="0" w:beforeAutospacing="0" w:after="0" w:afterAutospacing="0"/>
        <w:jc w:val="both"/>
        <w:rPr>
          <w:rFonts w:asciiTheme="minorHAnsi" w:hAnsiTheme="minorHAnsi"/>
        </w:rPr>
      </w:pPr>
      <w:r>
        <w:pict w14:anchorId="514E286C">
          <v:rect id="_x0000_i1535" style="width:0;height:1.5pt" o:hralign="center" o:hrstd="t" o:hr="t" fillcolor="#a0a0a0" stroked="f"/>
        </w:pict>
      </w:r>
    </w:p>
    <w:p w14:paraId="0606F663" w14:textId="77777777" w:rsidR="007C0D59" w:rsidRDefault="007C0D59" w:rsidP="32044979">
      <w:pPr>
        <w:pStyle w:val="whitespace-pre-wrap"/>
        <w:spacing w:before="0" w:beforeAutospacing="0" w:after="0" w:afterAutospacing="0"/>
        <w:jc w:val="both"/>
        <w:rPr>
          <w:rFonts w:asciiTheme="minorHAnsi" w:hAnsiTheme="minorHAnsi"/>
        </w:rPr>
      </w:pPr>
    </w:p>
    <w:p w14:paraId="5028E239" w14:textId="3ACADA1D" w:rsidR="00AA00F1" w:rsidRDefault="2EA49F99" w:rsidP="32044979">
      <w:pPr>
        <w:pStyle w:val="Heading1"/>
        <w:spacing w:before="0" w:after="0"/>
        <w:jc w:val="both"/>
        <w:rPr>
          <w:rFonts w:eastAsia="Times New Roman"/>
          <w:b/>
          <w:bCs/>
          <w:sz w:val="36"/>
          <w:szCs w:val="36"/>
        </w:rPr>
      </w:pPr>
      <w:bookmarkStart w:id="3" w:name="_Toc197679922"/>
      <w:r w:rsidRPr="32044979">
        <w:rPr>
          <w:b/>
          <w:bCs/>
          <w:sz w:val="36"/>
          <w:szCs w:val="36"/>
        </w:rPr>
        <w:t xml:space="preserve">I. </w:t>
      </w:r>
      <w:r w:rsidR="4F8490D7" w:rsidRPr="32044979">
        <w:rPr>
          <w:b/>
          <w:bCs/>
          <w:sz w:val="36"/>
          <w:szCs w:val="36"/>
        </w:rPr>
        <w:t>Public Initiatives</w:t>
      </w:r>
      <w:bookmarkEnd w:id="3"/>
    </w:p>
    <w:p w14:paraId="4B7B7C13" w14:textId="77777777" w:rsidR="00BA7A10" w:rsidRPr="00227726" w:rsidRDefault="00BA7A10" w:rsidP="32044979">
      <w:pPr>
        <w:rPr>
          <w:rFonts w:eastAsiaTheme="minorEastAsia"/>
          <w:color w:val="0F4761" w:themeColor="accent1" w:themeShade="BF"/>
          <w:sz w:val="32"/>
          <w:szCs w:val="32"/>
        </w:rPr>
      </w:pPr>
      <w:bookmarkStart w:id="4" w:name="_Toc197341527"/>
      <w:r w:rsidRPr="32044979">
        <w:rPr>
          <w:rFonts w:eastAsiaTheme="minorEastAsia"/>
          <w:color w:val="0F4761" w:themeColor="accent1" w:themeShade="BF"/>
          <w:sz w:val="32"/>
          <w:szCs w:val="32"/>
        </w:rPr>
        <w:t>Objectives</w:t>
      </w:r>
      <w:bookmarkEnd w:id="4"/>
    </w:p>
    <w:p w14:paraId="5B53B6CC" w14:textId="77777777" w:rsidR="00BA7A10" w:rsidRPr="00164D39" w:rsidRDefault="00BA7A10" w:rsidP="00164D39">
      <w:pPr>
        <w:pStyle w:val="ListParagraph"/>
        <w:numPr>
          <w:ilvl w:val="1"/>
          <w:numId w:val="144"/>
        </w:numPr>
        <w:spacing w:after="100" w:afterAutospacing="1" w:line="240" w:lineRule="auto"/>
        <w:rPr>
          <w:rFonts w:eastAsia="Times New Roman" w:cs="Times New Roman"/>
          <w:kern w:val="0"/>
          <w14:ligatures w14:val="none"/>
        </w:rPr>
      </w:pPr>
      <w:r w:rsidRPr="00164D39">
        <w:rPr>
          <w:rFonts w:eastAsia="Times New Roman" w:cs="Times New Roman"/>
          <w:kern w:val="0"/>
          <w14:ligatures w14:val="none"/>
        </w:rPr>
        <w:t xml:space="preserve">Provide financial relief to veterans accessing county recreational </w:t>
      </w:r>
      <w:proofErr w:type="gramStart"/>
      <w:r w:rsidRPr="00164D39">
        <w:rPr>
          <w:rFonts w:eastAsia="Times New Roman" w:cs="Times New Roman"/>
          <w:kern w:val="0"/>
          <w14:ligatures w14:val="none"/>
        </w:rPr>
        <w:t>facilities;</w:t>
      </w:r>
      <w:proofErr w:type="gramEnd"/>
    </w:p>
    <w:p w14:paraId="35989E68" w14:textId="77777777" w:rsidR="00BA7A10" w:rsidRPr="00164D39" w:rsidRDefault="00BA7A10" w:rsidP="00164D39">
      <w:pPr>
        <w:pStyle w:val="ListParagraph"/>
        <w:numPr>
          <w:ilvl w:val="1"/>
          <w:numId w:val="144"/>
        </w:numPr>
        <w:spacing w:after="100" w:afterAutospacing="1" w:line="240" w:lineRule="auto"/>
        <w:rPr>
          <w:rFonts w:eastAsia="Times New Roman" w:cs="Times New Roman"/>
          <w:kern w:val="0"/>
          <w14:ligatures w14:val="none"/>
        </w:rPr>
      </w:pPr>
      <w:r w:rsidRPr="00164D39">
        <w:rPr>
          <w:rFonts w:eastAsia="Times New Roman" w:cs="Times New Roman"/>
          <w:kern w:val="0"/>
          <w14:ligatures w14:val="none"/>
        </w:rPr>
        <w:t xml:space="preserve">Honor veterans in public spaces throughout Volusia </w:t>
      </w:r>
      <w:proofErr w:type="gramStart"/>
      <w:r w:rsidRPr="00164D39">
        <w:rPr>
          <w:rFonts w:eastAsia="Times New Roman" w:cs="Times New Roman"/>
          <w:kern w:val="0"/>
          <w14:ligatures w14:val="none"/>
        </w:rPr>
        <w:t>County;</w:t>
      </w:r>
      <w:proofErr w:type="gramEnd"/>
    </w:p>
    <w:p w14:paraId="3B01BDA5" w14:textId="77777777" w:rsidR="00BA7A10" w:rsidRPr="00164D39" w:rsidRDefault="00BA7A10" w:rsidP="00164D39">
      <w:pPr>
        <w:pStyle w:val="ListParagraph"/>
        <w:numPr>
          <w:ilvl w:val="1"/>
          <w:numId w:val="144"/>
        </w:numPr>
        <w:spacing w:after="100" w:afterAutospacing="1" w:line="240" w:lineRule="auto"/>
        <w:rPr>
          <w:rFonts w:eastAsia="Times New Roman" w:cs="Times New Roman"/>
          <w:kern w:val="0"/>
          <w14:ligatures w14:val="none"/>
        </w:rPr>
      </w:pPr>
      <w:r w:rsidRPr="00164D39">
        <w:rPr>
          <w:rFonts w:eastAsia="Times New Roman" w:cs="Times New Roman"/>
          <w:kern w:val="0"/>
          <w14:ligatures w14:val="none"/>
        </w:rPr>
        <w:t xml:space="preserve">Support entrepreneurship in the veteran </w:t>
      </w:r>
      <w:proofErr w:type="gramStart"/>
      <w:r w:rsidRPr="00164D39">
        <w:rPr>
          <w:rFonts w:eastAsia="Times New Roman" w:cs="Times New Roman"/>
          <w:kern w:val="0"/>
          <w14:ligatures w14:val="none"/>
        </w:rPr>
        <w:t>community;</w:t>
      </w:r>
      <w:proofErr w:type="gramEnd"/>
    </w:p>
    <w:p w14:paraId="4CD52FD1" w14:textId="77777777" w:rsidR="00BA7A10" w:rsidRPr="00164D39" w:rsidRDefault="00BA7A10" w:rsidP="00164D39">
      <w:pPr>
        <w:pStyle w:val="ListParagraph"/>
        <w:numPr>
          <w:ilvl w:val="1"/>
          <w:numId w:val="144"/>
        </w:numPr>
        <w:spacing w:after="100" w:afterAutospacing="1" w:line="240" w:lineRule="auto"/>
        <w:rPr>
          <w:rFonts w:eastAsia="Times New Roman" w:cs="Times New Roman"/>
          <w:kern w:val="0"/>
          <w14:ligatures w14:val="none"/>
        </w:rPr>
      </w:pPr>
      <w:r w:rsidRPr="00164D39">
        <w:rPr>
          <w:rFonts w:eastAsia="Times New Roman" w:cs="Times New Roman"/>
          <w:kern w:val="0"/>
          <w14:ligatures w14:val="none"/>
        </w:rPr>
        <w:t xml:space="preserve">Enhance veterans' access to recreational and civic </w:t>
      </w:r>
      <w:proofErr w:type="gramStart"/>
      <w:r w:rsidRPr="00164D39">
        <w:rPr>
          <w:rFonts w:eastAsia="Times New Roman" w:cs="Times New Roman"/>
          <w:kern w:val="0"/>
          <w14:ligatures w14:val="none"/>
        </w:rPr>
        <w:t>resources;</w:t>
      </w:r>
      <w:proofErr w:type="gramEnd"/>
    </w:p>
    <w:p w14:paraId="29984CB4" w14:textId="77777777" w:rsidR="00BA7A10" w:rsidRPr="00164D39" w:rsidRDefault="00BA7A10" w:rsidP="00164D39">
      <w:pPr>
        <w:pStyle w:val="ListParagraph"/>
        <w:numPr>
          <w:ilvl w:val="1"/>
          <w:numId w:val="144"/>
        </w:numPr>
        <w:spacing w:after="100" w:afterAutospacing="1" w:line="240" w:lineRule="auto"/>
        <w:rPr>
          <w:rFonts w:eastAsia="Times New Roman" w:cs="Times New Roman"/>
          <w:kern w:val="0"/>
          <w14:ligatures w14:val="none"/>
        </w:rPr>
      </w:pPr>
      <w:r w:rsidRPr="00164D39">
        <w:rPr>
          <w:rFonts w:eastAsia="Times New Roman" w:cs="Times New Roman"/>
          <w:kern w:val="0"/>
          <w14:ligatures w14:val="none"/>
        </w:rPr>
        <w:t xml:space="preserve">Recognize veterans making significant contributions to the </w:t>
      </w:r>
      <w:proofErr w:type="gramStart"/>
      <w:r w:rsidRPr="00164D39">
        <w:rPr>
          <w:rFonts w:eastAsia="Times New Roman" w:cs="Times New Roman"/>
          <w:kern w:val="0"/>
          <w14:ligatures w14:val="none"/>
        </w:rPr>
        <w:t>community;</w:t>
      </w:r>
      <w:proofErr w:type="gramEnd"/>
    </w:p>
    <w:p w14:paraId="52C35ED2" w14:textId="518CC8D6" w:rsidR="00BA7A10" w:rsidRPr="00164D39" w:rsidRDefault="00BA7A10" w:rsidP="32044979">
      <w:pPr>
        <w:pStyle w:val="ListParagraph"/>
        <w:numPr>
          <w:ilvl w:val="1"/>
          <w:numId w:val="144"/>
        </w:numPr>
        <w:spacing w:after="100" w:afterAutospacing="1" w:line="240" w:lineRule="auto"/>
        <w:rPr>
          <w:rFonts w:eastAsia="Times New Roman" w:cs="Times New Roman"/>
          <w:kern w:val="0"/>
          <w14:ligatures w14:val="none"/>
        </w:rPr>
      </w:pPr>
      <w:r w:rsidRPr="00164D39">
        <w:rPr>
          <w:rFonts w:eastAsia="Times New Roman" w:cs="Times New Roman"/>
          <w:kern w:val="0"/>
          <w14:ligatures w14:val="none"/>
        </w:rPr>
        <w:t>Establish sustainable, long-term funding for Veteran</w:t>
      </w:r>
      <w:r w:rsidR="009F6CAF" w:rsidRPr="00164D39">
        <w:rPr>
          <w:rFonts w:eastAsia="Times New Roman" w:cs="Times New Roman"/>
          <w:kern w:val="0"/>
          <w14:ligatures w14:val="none"/>
        </w:rPr>
        <w:t>s</w:t>
      </w:r>
      <w:r w:rsidRPr="00164D39">
        <w:rPr>
          <w:rFonts w:eastAsia="Times New Roman" w:cs="Times New Roman"/>
          <w:kern w:val="0"/>
          <w14:ligatures w14:val="none"/>
        </w:rPr>
        <w:t xml:space="preserve"> Stand Down. </w:t>
      </w:r>
    </w:p>
    <w:p w14:paraId="7271D72B" w14:textId="242835D8" w:rsidR="32044979" w:rsidRDefault="32044979" w:rsidP="32044979">
      <w:pPr>
        <w:pStyle w:val="ListParagraph"/>
        <w:spacing w:afterAutospacing="1" w:line="240" w:lineRule="auto"/>
        <w:ind w:left="1080"/>
        <w:rPr>
          <w:rFonts w:eastAsia="Times New Roman" w:cs="Times New Roman"/>
        </w:rPr>
      </w:pPr>
    </w:p>
    <w:p w14:paraId="2C19786E" w14:textId="77777777" w:rsidR="00BA7A10" w:rsidRPr="00227726" w:rsidRDefault="00BA7A10" w:rsidP="32044979">
      <w:pPr>
        <w:rPr>
          <w:color w:val="0F4761" w:themeColor="accent1" w:themeShade="BF"/>
          <w:sz w:val="32"/>
          <w:szCs w:val="32"/>
        </w:rPr>
      </w:pPr>
      <w:bookmarkStart w:id="5" w:name="_Toc197341528"/>
      <w:r w:rsidRPr="32044979">
        <w:rPr>
          <w:color w:val="0F4761" w:themeColor="accent1" w:themeShade="BF"/>
          <w:sz w:val="32"/>
          <w:szCs w:val="32"/>
        </w:rPr>
        <w:t>Activities</w:t>
      </w:r>
      <w:bookmarkEnd w:id="5"/>
    </w:p>
    <w:p w14:paraId="682DDB24" w14:textId="77777777" w:rsidR="00BA7A10" w:rsidRPr="00BA7A10" w:rsidRDefault="00BA7A10" w:rsidP="00164D39">
      <w:pPr>
        <w:numPr>
          <w:ilvl w:val="0"/>
          <w:numId w:val="6"/>
        </w:numPr>
        <w:tabs>
          <w:tab w:val="num" w:pos="1080"/>
        </w:tabs>
        <w:spacing w:after="0" w:line="240" w:lineRule="auto"/>
        <w:ind w:left="720"/>
        <w:jc w:val="both"/>
        <w:rPr>
          <w:rFonts w:eastAsia="Times New Roman" w:cs="Times New Roman"/>
          <w:kern w:val="0"/>
          <w14:ligatures w14:val="none"/>
        </w:rPr>
      </w:pPr>
      <w:r w:rsidRPr="00BA7A10">
        <w:rPr>
          <w:rFonts w:eastAsia="Times New Roman" w:cs="Times New Roman"/>
          <w:b/>
          <w:bCs/>
          <w:kern w:val="0"/>
          <w14:ligatures w14:val="none"/>
        </w:rPr>
        <w:t>County-Wide Discounts</w:t>
      </w:r>
      <w:r w:rsidRPr="00BA7A10">
        <w:rPr>
          <w:rFonts w:eastAsia="Times New Roman" w:cs="Times New Roman"/>
          <w:kern w:val="0"/>
          <w14:ligatures w14:val="none"/>
        </w:rPr>
        <w:t xml:space="preserve">: </w:t>
      </w:r>
    </w:p>
    <w:p w14:paraId="423CE359" w14:textId="77777777" w:rsidR="00BA7A10" w:rsidRPr="00BA7A10" w:rsidRDefault="00BA7A10" w:rsidP="00164D39">
      <w:pPr>
        <w:numPr>
          <w:ilvl w:val="1"/>
          <w:numId w:val="143"/>
        </w:numPr>
        <w:spacing w:after="0" w:line="240" w:lineRule="auto"/>
        <w:rPr>
          <w:rFonts w:eastAsia="Times New Roman" w:cs="Times New Roman"/>
          <w:kern w:val="0"/>
          <w14:ligatures w14:val="none"/>
        </w:rPr>
      </w:pPr>
      <w:r w:rsidRPr="00BA7A10">
        <w:rPr>
          <w:rFonts w:eastAsia="Times New Roman" w:cs="Times New Roman"/>
          <w:kern w:val="0"/>
          <w14:ligatures w14:val="none"/>
        </w:rPr>
        <w:t xml:space="preserve">Implement 10% discounts at county parks for pavilions, camping, and building/community center rentals. </w:t>
      </w:r>
    </w:p>
    <w:p w14:paraId="34EA9D0F" w14:textId="77777777" w:rsidR="00BA7A10" w:rsidRPr="00BA7A10" w:rsidRDefault="00BA7A10" w:rsidP="00164D39">
      <w:pPr>
        <w:numPr>
          <w:ilvl w:val="1"/>
          <w:numId w:val="143"/>
        </w:numPr>
        <w:spacing w:after="0" w:line="240" w:lineRule="auto"/>
        <w:rPr>
          <w:rFonts w:eastAsia="Times New Roman" w:cs="Times New Roman"/>
          <w:kern w:val="0"/>
          <w14:ligatures w14:val="none"/>
        </w:rPr>
      </w:pPr>
      <w:r w:rsidRPr="00BA7A10">
        <w:rPr>
          <w:rFonts w:eastAsia="Times New Roman" w:cs="Times New Roman"/>
          <w:kern w:val="0"/>
          <w14:ligatures w14:val="none"/>
        </w:rPr>
        <w:t>In alignment with Veteran’s Day, offer veteran’s free primitive camping in November at county preserve camping sites.</w:t>
      </w:r>
    </w:p>
    <w:p w14:paraId="46C2A97F" w14:textId="77777777" w:rsidR="001B7528" w:rsidRDefault="001B7528" w:rsidP="00164D39">
      <w:pPr>
        <w:numPr>
          <w:ilvl w:val="1"/>
          <w:numId w:val="143"/>
        </w:numPr>
        <w:spacing w:after="0" w:line="240" w:lineRule="auto"/>
        <w:rPr>
          <w:rFonts w:eastAsia="Times New Roman" w:cs="Times New Roman"/>
          <w:kern w:val="0"/>
          <w14:ligatures w14:val="none"/>
        </w:rPr>
      </w:pPr>
      <w:r>
        <w:rPr>
          <w:rFonts w:eastAsia="Times New Roman" w:cs="Times New Roman"/>
          <w:kern w:val="0"/>
          <w14:ligatures w14:val="none"/>
        </w:rPr>
        <w:t xml:space="preserve">Offer $1.00 off admission to the Marine Science Center </w:t>
      </w:r>
    </w:p>
    <w:p w14:paraId="2798061E" w14:textId="28BE8F0D" w:rsidR="00BA7A10" w:rsidRPr="00BA7A10" w:rsidRDefault="001B7528" w:rsidP="00164D39">
      <w:pPr>
        <w:numPr>
          <w:ilvl w:val="1"/>
          <w:numId w:val="143"/>
        </w:numPr>
        <w:spacing w:after="0" w:line="240" w:lineRule="auto"/>
        <w:rPr>
          <w:rFonts w:eastAsia="Times New Roman" w:cs="Times New Roman"/>
          <w:kern w:val="0"/>
          <w14:ligatures w14:val="none"/>
        </w:rPr>
      </w:pPr>
      <w:r>
        <w:rPr>
          <w:rFonts w:eastAsia="Times New Roman" w:cs="Times New Roman"/>
          <w:kern w:val="0"/>
          <w14:ligatures w14:val="none"/>
        </w:rPr>
        <w:t>10% discount on a building permit fe</w:t>
      </w:r>
      <w:r w:rsidR="00196350">
        <w:rPr>
          <w:rFonts w:eastAsia="Times New Roman" w:cs="Times New Roman"/>
          <w:kern w:val="0"/>
          <w14:ligatures w14:val="none"/>
        </w:rPr>
        <w:t xml:space="preserve">e for the veteran </w:t>
      </w:r>
      <w:r w:rsidR="00300FE8">
        <w:rPr>
          <w:rFonts w:eastAsia="Times New Roman" w:cs="Times New Roman"/>
          <w:kern w:val="0"/>
          <w14:ligatures w14:val="none"/>
        </w:rPr>
        <w:t>property</w:t>
      </w:r>
      <w:r w:rsidR="00196350">
        <w:rPr>
          <w:rFonts w:eastAsia="Times New Roman" w:cs="Times New Roman"/>
          <w:kern w:val="0"/>
          <w14:ligatures w14:val="none"/>
        </w:rPr>
        <w:t xml:space="preserve"> owner. </w:t>
      </w:r>
      <w:r w:rsidR="00BA7A10" w:rsidRPr="00BA7A10">
        <w:rPr>
          <w:rFonts w:eastAsia="Times New Roman" w:cs="Times New Roman"/>
          <w:kern w:val="0"/>
          <w14:ligatures w14:val="none"/>
        </w:rPr>
        <w:t xml:space="preserve"> </w:t>
      </w:r>
    </w:p>
    <w:p w14:paraId="0E2F732F" w14:textId="77777777" w:rsidR="00BA7A10" w:rsidRPr="00BA7A10" w:rsidRDefault="00BA7A10" w:rsidP="00BA7A10">
      <w:pPr>
        <w:tabs>
          <w:tab w:val="num" w:pos="1080"/>
        </w:tabs>
        <w:spacing w:after="0" w:line="240" w:lineRule="auto"/>
        <w:ind w:left="720"/>
        <w:jc w:val="both"/>
        <w:rPr>
          <w:rFonts w:eastAsia="Times New Roman" w:cs="Times New Roman"/>
          <w:kern w:val="0"/>
          <w14:ligatures w14:val="none"/>
        </w:rPr>
      </w:pPr>
    </w:p>
    <w:p w14:paraId="28D4D0A9" w14:textId="77777777" w:rsidR="00300FE8" w:rsidRDefault="00BA7A10" w:rsidP="32044979">
      <w:pPr>
        <w:pStyle w:val="ListParagraph"/>
        <w:numPr>
          <w:ilvl w:val="0"/>
          <w:numId w:val="148"/>
        </w:numPr>
        <w:spacing w:after="0" w:line="240" w:lineRule="auto"/>
        <w:rPr>
          <w:rFonts w:eastAsia="Times New Roman" w:cs="Times New Roman"/>
          <w:kern w:val="0"/>
          <w14:ligatures w14:val="none"/>
        </w:rPr>
      </w:pPr>
      <w:r w:rsidRPr="00300FE8">
        <w:rPr>
          <w:rFonts w:eastAsia="Times New Roman" w:cs="Times New Roman"/>
          <w:b/>
          <w:bCs/>
          <w:kern w:val="0"/>
          <w14:ligatures w14:val="none"/>
        </w:rPr>
        <w:t xml:space="preserve">Expand </w:t>
      </w:r>
      <w:hyperlink r:id="rId12" w:history="1">
        <w:r w:rsidRPr="00300FE8">
          <w:rPr>
            <w:rFonts w:eastAsia="Times New Roman" w:cs="Times New Roman"/>
            <w:b/>
            <w:bCs/>
            <w:color w:val="0000FF"/>
            <w:kern w:val="0"/>
            <w:u w:val="single"/>
            <w14:ligatures w14:val="none"/>
          </w:rPr>
          <w:t>Operation Outdoor Freedom</w:t>
        </w:r>
      </w:hyperlink>
      <w:r w:rsidR="00300FE8" w:rsidRPr="00300FE8">
        <w:rPr>
          <w:rFonts w:eastAsia="Times New Roman" w:cs="Times New Roman"/>
          <w:kern w:val="0"/>
          <w14:ligatures w14:val="none"/>
        </w:rPr>
        <w:t xml:space="preserve"> </w:t>
      </w:r>
      <w:r w:rsidR="00300FE8">
        <w:rPr>
          <w:rFonts w:eastAsia="Times New Roman" w:cs="Times New Roman"/>
          <w:kern w:val="0"/>
          <w14:ligatures w14:val="none"/>
        </w:rPr>
        <w:t xml:space="preserve">which </w:t>
      </w:r>
      <w:r w:rsidR="00300FE8" w:rsidRPr="00300FE8">
        <w:rPr>
          <w:rFonts w:eastAsia="Times New Roman" w:cs="Times New Roman"/>
          <w:kern w:val="0"/>
          <w14:ligatures w14:val="none"/>
        </w:rPr>
        <w:t>provides recreational and rehabilitative opportunities to wounded veterans </w:t>
      </w:r>
    </w:p>
    <w:p w14:paraId="59D7EACE" w14:textId="259202A5" w:rsidR="00BA7A10" w:rsidRPr="00300FE8" w:rsidRDefault="00BA7A10" w:rsidP="32044979">
      <w:pPr>
        <w:pStyle w:val="ListParagraph"/>
        <w:numPr>
          <w:ilvl w:val="1"/>
          <w:numId w:val="148"/>
        </w:numPr>
        <w:spacing w:after="0" w:line="240" w:lineRule="auto"/>
        <w:rPr>
          <w:rFonts w:eastAsia="Times New Roman" w:cs="Times New Roman"/>
          <w:kern w:val="0"/>
          <w14:ligatures w14:val="none"/>
        </w:rPr>
      </w:pPr>
      <w:r w:rsidRPr="00300FE8">
        <w:rPr>
          <w:rFonts w:eastAsia="Times New Roman" w:cs="Times New Roman"/>
          <w:kern w:val="0"/>
          <w14:ligatures w14:val="none"/>
        </w:rPr>
        <w:t>Increase current program from two (2) annual hunts to four (4) annual hunts</w:t>
      </w:r>
      <w:r w:rsidR="00300FE8" w:rsidRPr="00300FE8">
        <w:rPr>
          <w:rFonts w:eastAsia="Times New Roman" w:cs="Times New Roman"/>
          <w:kern w:val="0"/>
          <w14:ligatures w14:val="none"/>
        </w:rPr>
        <w:t xml:space="preserve"> </w:t>
      </w:r>
      <w:r w:rsidR="00300FE8">
        <w:rPr>
          <w:rFonts w:eastAsia="Times New Roman" w:cs="Times New Roman"/>
          <w:kern w:val="0"/>
          <w14:ligatures w14:val="none"/>
        </w:rPr>
        <w:t>on county-owned conservation lands.</w:t>
      </w:r>
    </w:p>
    <w:p w14:paraId="4B57C05F" w14:textId="77777777" w:rsidR="00BA7A10" w:rsidRPr="00BA7A10" w:rsidRDefault="00BA7A10" w:rsidP="00BA7A10">
      <w:pPr>
        <w:tabs>
          <w:tab w:val="num" w:pos="1080"/>
        </w:tabs>
        <w:spacing w:after="0" w:line="240" w:lineRule="auto"/>
        <w:ind w:left="720"/>
        <w:jc w:val="both"/>
        <w:rPr>
          <w:rFonts w:eastAsia="Times New Roman" w:cs="Times New Roman"/>
          <w:kern w:val="0"/>
          <w14:ligatures w14:val="none"/>
        </w:rPr>
      </w:pPr>
    </w:p>
    <w:p w14:paraId="007BC6B2" w14:textId="77777777" w:rsidR="00BA7A10" w:rsidRPr="00BA7A10" w:rsidRDefault="00BA7A10" w:rsidP="764F3857">
      <w:pPr>
        <w:pStyle w:val="ListParagraph"/>
        <w:numPr>
          <w:ilvl w:val="0"/>
          <w:numId w:val="148"/>
        </w:numPr>
        <w:tabs>
          <w:tab w:val="num" w:pos="1080"/>
        </w:tabs>
        <w:spacing w:after="0" w:line="240" w:lineRule="auto"/>
        <w:jc w:val="both"/>
        <w:rPr>
          <w:rFonts w:eastAsia="Times New Roman" w:cs="Times New Roman"/>
          <w:kern w:val="0"/>
          <w14:ligatures w14:val="none"/>
        </w:rPr>
      </w:pPr>
      <w:r w:rsidRPr="00BA7A10">
        <w:rPr>
          <w:rFonts w:eastAsia="Times New Roman" w:cs="Times New Roman"/>
          <w:b/>
          <w:bCs/>
          <w:kern w:val="0"/>
          <w14:ligatures w14:val="none"/>
        </w:rPr>
        <w:t>Designated “Reserved Parking for Veterans” Parking Spaces</w:t>
      </w:r>
      <w:r w:rsidRPr="00BA7A10">
        <w:rPr>
          <w:rFonts w:eastAsia="Times New Roman" w:cs="Times New Roman"/>
          <w:kern w:val="0"/>
          <w14:ligatures w14:val="none"/>
        </w:rPr>
        <w:t xml:space="preserve">: </w:t>
      </w:r>
    </w:p>
    <w:p w14:paraId="27824766" w14:textId="5EA6FC27" w:rsidR="00BA7A10" w:rsidRPr="00BA7A10" w:rsidRDefault="00BA7A10" w:rsidP="00164D39">
      <w:pPr>
        <w:numPr>
          <w:ilvl w:val="0"/>
          <w:numId w:val="141"/>
        </w:numPr>
        <w:spacing w:after="0" w:line="240" w:lineRule="auto"/>
        <w:rPr>
          <w:rFonts w:eastAsia="Times New Roman" w:cs="Times New Roman"/>
          <w:kern w:val="0"/>
          <w14:ligatures w14:val="none"/>
        </w:rPr>
      </w:pPr>
      <w:r w:rsidRPr="00BA7A10">
        <w:rPr>
          <w:rFonts w:eastAsia="Times New Roman" w:cs="Times New Roman"/>
          <w:kern w:val="0"/>
          <w14:ligatures w14:val="none"/>
        </w:rPr>
        <w:t>Install designated parking at 14 count</w:t>
      </w:r>
      <w:r w:rsidR="00300FE8">
        <w:rPr>
          <w:rFonts w:eastAsia="Times New Roman" w:cs="Times New Roman"/>
          <w:kern w:val="0"/>
          <w14:ligatures w14:val="none"/>
        </w:rPr>
        <w:t>-owned</w:t>
      </w:r>
      <w:r w:rsidRPr="00BA7A10">
        <w:rPr>
          <w:rFonts w:eastAsia="Times New Roman" w:cs="Times New Roman"/>
          <w:kern w:val="0"/>
          <w14:ligatures w14:val="none"/>
        </w:rPr>
        <w:t xml:space="preserve"> public access facilities including: </w:t>
      </w:r>
    </w:p>
    <w:p w14:paraId="4BF9D864" w14:textId="77777777" w:rsidR="00BA7A10" w:rsidRPr="00164D39" w:rsidRDefault="00BA7A10" w:rsidP="006F5AA5">
      <w:pPr>
        <w:pStyle w:val="ListParagraph"/>
        <w:spacing w:after="0" w:line="240" w:lineRule="auto"/>
        <w:ind w:left="1080"/>
        <w:rPr>
          <w:rFonts w:eastAsia="Times New Roman" w:cs="Times New Roman"/>
          <w:kern w:val="0"/>
          <w14:ligatures w14:val="none"/>
        </w:rPr>
      </w:pPr>
      <w:r w:rsidRPr="00164D39">
        <w:rPr>
          <w:rFonts w:eastAsia="Times New Roman" w:cs="Times New Roman"/>
          <w:kern w:val="0"/>
          <w14:ligatures w14:val="none"/>
        </w:rPr>
        <w:t>Historic Courthouse, Henderson Judicial Center, Foxman Justice Center,</w:t>
      </w:r>
    </w:p>
    <w:p w14:paraId="4AEF4C7B" w14:textId="51D9D615" w:rsidR="00BA7A10" w:rsidRPr="00164D39" w:rsidRDefault="00BA7A10" w:rsidP="006F5AA5">
      <w:pPr>
        <w:pStyle w:val="ListParagraph"/>
        <w:spacing w:after="0" w:line="240" w:lineRule="auto"/>
        <w:ind w:left="1080"/>
        <w:rPr>
          <w:rFonts w:eastAsia="Times New Roman" w:cs="Times New Roman"/>
          <w:kern w:val="0"/>
          <w14:ligatures w14:val="none"/>
        </w:rPr>
      </w:pPr>
      <w:r w:rsidRPr="00164D39">
        <w:rPr>
          <w:rFonts w:eastAsia="Times New Roman" w:cs="Times New Roman"/>
          <w:kern w:val="0"/>
          <w14:ligatures w14:val="none"/>
        </w:rPr>
        <w:t>Beach Safety HQ,</w:t>
      </w:r>
      <w:r w:rsidR="006F5AA5">
        <w:rPr>
          <w:rFonts w:eastAsia="Times New Roman" w:cs="Times New Roman"/>
          <w:kern w:val="0"/>
          <w14:ligatures w14:val="none"/>
        </w:rPr>
        <w:t xml:space="preserve"> and f</w:t>
      </w:r>
      <w:r w:rsidRPr="00164D39">
        <w:rPr>
          <w:rFonts w:eastAsia="Times New Roman" w:cs="Times New Roman"/>
          <w:kern w:val="0"/>
          <w14:ligatures w14:val="none"/>
        </w:rPr>
        <w:t>our Regional Libraries</w:t>
      </w:r>
      <w:r w:rsidR="006F5AA5">
        <w:rPr>
          <w:rFonts w:eastAsia="Times New Roman" w:cs="Times New Roman"/>
          <w:kern w:val="0"/>
          <w14:ligatures w14:val="none"/>
        </w:rPr>
        <w:t xml:space="preserve">. </w:t>
      </w:r>
    </w:p>
    <w:p w14:paraId="5955EC3D" w14:textId="2834B3D0" w:rsidR="00BA7A10" w:rsidRPr="00BA7A10" w:rsidRDefault="00BA7A10" w:rsidP="00164D39">
      <w:pPr>
        <w:numPr>
          <w:ilvl w:val="0"/>
          <w:numId w:val="141"/>
        </w:numPr>
        <w:spacing w:after="0" w:line="240" w:lineRule="auto"/>
        <w:jc w:val="both"/>
        <w:rPr>
          <w:rFonts w:eastAsia="Times New Roman" w:cs="Times New Roman"/>
          <w:kern w:val="0"/>
          <w14:ligatures w14:val="none"/>
        </w:rPr>
      </w:pPr>
      <w:r w:rsidRPr="00BA7A10">
        <w:rPr>
          <w:rFonts w:eastAsia="Times New Roman" w:cs="Times New Roman"/>
          <w:i/>
          <w:iCs/>
          <w:kern w:val="0"/>
          <w14:ligatures w14:val="none"/>
        </w:rPr>
        <w:t xml:space="preserve">See Appendix </w:t>
      </w:r>
      <w:r w:rsidR="00786C73" w:rsidRPr="000D5E71">
        <w:rPr>
          <w:rFonts w:eastAsia="Times New Roman" w:cs="Times New Roman"/>
          <w:i/>
          <w:iCs/>
          <w:kern w:val="0"/>
          <w14:ligatures w14:val="none"/>
        </w:rPr>
        <w:t>A</w:t>
      </w:r>
      <w:r w:rsidRPr="00BA7A10">
        <w:rPr>
          <w:rFonts w:eastAsia="Times New Roman" w:cs="Times New Roman"/>
          <w:kern w:val="0"/>
          <w14:ligatures w14:val="none"/>
        </w:rPr>
        <w:t xml:space="preserve"> for </w:t>
      </w:r>
      <w:proofErr w:type="gramStart"/>
      <w:r w:rsidRPr="00BA7A10">
        <w:rPr>
          <w:rFonts w:eastAsia="Times New Roman" w:cs="Times New Roman"/>
          <w:kern w:val="0"/>
          <w14:ligatures w14:val="none"/>
        </w:rPr>
        <w:t>full</w:t>
      </w:r>
      <w:proofErr w:type="gramEnd"/>
      <w:r w:rsidRPr="00BA7A10">
        <w:rPr>
          <w:rFonts w:eastAsia="Times New Roman" w:cs="Times New Roman"/>
          <w:kern w:val="0"/>
          <w14:ligatures w14:val="none"/>
        </w:rPr>
        <w:t xml:space="preserve"> list of facilities and </w:t>
      </w:r>
      <w:r w:rsidR="006F5AA5">
        <w:rPr>
          <w:rFonts w:eastAsia="Times New Roman" w:cs="Times New Roman"/>
          <w:kern w:val="0"/>
          <w14:ligatures w14:val="none"/>
        </w:rPr>
        <w:t xml:space="preserve">sample </w:t>
      </w:r>
      <w:r w:rsidRPr="00BA7A10">
        <w:rPr>
          <w:rFonts w:eastAsia="Times New Roman" w:cs="Times New Roman"/>
          <w:kern w:val="0"/>
          <w14:ligatures w14:val="none"/>
        </w:rPr>
        <w:t xml:space="preserve">signage. </w:t>
      </w:r>
    </w:p>
    <w:p w14:paraId="5054CD08" w14:textId="77777777" w:rsidR="00BA7A10" w:rsidRPr="00BA7A10" w:rsidRDefault="00BA7A10" w:rsidP="00BA7A10">
      <w:pPr>
        <w:tabs>
          <w:tab w:val="num" w:pos="1080"/>
        </w:tabs>
        <w:spacing w:after="0" w:line="240" w:lineRule="auto"/>
        <w:jc w:val="both"/>
        <w:rPr>
          <w:rFonts w:eastAsia="Times New Roman" w:cs="Times New Roman"/>
          <w:kern w:val="0"/>
          <w14:ligatures w14:val="none"/>
        </w:rPr>
      </w:pPr>
    </w:p>
    <w:p w14:paraId="604A82D2" w14:textId="77777777" w:rsidR="00BA7A10" w:rsidRPr="00BA7A10" w:rsidRDefault="00BA7A10" w:rsidP="764F3857">
      <w:pPr>
        <w:pStyle w:val="ListParagraph"/>
        <w:numPr>
          <w:ilvl w:val="0"/>
          <w:numId w:val="148"/>
        </w:numPr>
        <w:tabs>
          <w:tab w:val="num" w:pos="1080"/>
        </w:tabs>
        <w:spacing w:after="0" w:line="240" w:lineRule="auto"/>
        <w:jc w:val="both"/>
        <w:rPr>
          <w:rFonts w:eastAsia="Times New Roman" w:cs="Times New Roman"/>
          <w:kern w:val="0"/>
          <w14:ligatures w14:val="none"/>
        </w:rPr>
      </w:pPr>
      <w:r w:rsidRPr="00BA7A10">
        <w:rPr>
          <w:rFonts w:eastAsia="Times New Roman" w:cs="Times New Roman"/>
          <w:b/>
          <w:bCs/>
          <w:kern w:val="0"/>
          <w14:ligatures w14:val="none"/>
        </w:rPr>
        <w:t>Veteran's “Patriot Pass” Library Card</w:t>
      </w:r>
      <w:r w:rsidRPr="00BA7A10">
        <w:rPr>
          <w:rFonts w:eastAsia="Times New Roman" w:cs="Times New Roman"/>
          <w:kern w:val="0"/>
          <w14:ligatures w14:val="none"/>
        </w:rPr>
        <w:t xml:space="preserve">: </w:t>
      </w:r>
    </w:p>
    <w:p w14:paraId="2589A71B" w14:textId="77777777" w:rsidR="00BA7A10" w:rsidRPr="00BA7A10" w:rsidRDefault="00BA7A10" w:rsidP="00164D39">
      <w:pPr>
        <w:numPr>
          <w:ilvl w:val="0"/>
          <w:numId w:val="139"/>
        </w:numPr>
        <w:spacing w:after="0" w:line="240" w:lineRule="auto"/>
        <w:contextualSpacing/>
        <w:jc w:val="both"/>
        <w:rPr>
          <w:rFonts w:eastAsia="Times New Roman" w:cs="Times New Roman"/>
          <w:kern w:val="0"/>
          <w14:ligatures w14:val="none"/>
        </w:rPr>
      </w:pPr>
      <w:r w:rsidRPr="00BA7A10">
        <w:rPr>
          <w:rFonts w:eastAsia="Times New Roman" w:cs="Segoe UI"/>
          <w:color w:val="000000"/>
          <w:kern w:val="0"/>
          <w14:ligatures w14:val="none"/>
        </w:rPr>
        <w:t>Specially designed library cards for </w:t>
      </w:r>
      <w:r w:rsidRPr="00BA7A10">
        <w:rPr>
          <w:rFonts w:eastAsia="Times New Roman" w:cs="Segoe UI"/>
          <w:color w:val="000000"/>
          <w:kern w:val="0"/>
          <w:bdr w:val="none" w:sz="0" w:space="0" w:color="auto" w:frame="1"/>
          <w14:ligatures w14:val="none"/>
        </w:rPr>
        <w:t>veteran</w:t>
      </w:r>
      <w:r w:rsidRPr="00BA7A10">
        <w:rPr>
          <w:rFonts w:eastAsia="Times New Roman" w:cs="Segoe UI"/>
          <w:color w:val="000000"/>
          <w:kern w:val="0"/>
          <w14:ligatures w14:val="none"/>
        </w:rPr>
        <w:t> cardholders.</w:t>
      </w:r>
    </w:p>
    <w:p w14:paraId="2CDC711B" w14:textId="77777777" w:rsidR="00BA7A10" w:rsidRPr="00BA7A10" w:rsidRDefault="00BA7A10" w:rsidP="00164D39">
      <w:pPr>
        <w:numPr>
          <w:ilvl w:val="0"/>
          <w:numId w:val="139"/>
        </w:numPr>
        <w:spacing w:after="0" w:line="240" w:lineRule="auto"/>
        <w:jc w:val="both"/>
        <w:rPr>
          <w:rFonts w:eastAsia="Times New Roman" w:cs="Times New Roman"/>
          <w:kern w:val="0"/>
          <w14:ligatures w14:val="none"/>
        </w:rPr>
      </w:pPr>
      <w:r w:rsidRPr="00BA7A10">
        <w:rPr>
          <w:rFonts w:eastAsia="Times New Roman" w:cs="Segoe UI"/>
          <w:color w:val="000000"/>
          <w:kern w:val="0"/>
          <w14:ligatures w14:val="none"/>
        </w:rPr>
        <w:t>10 pages of complimentary copies or computer print outs per visit. </w:t>
      </w:r>
    </w:p>
    <w:p w14:paraId="1FEBD86D" w14:textId="6F389D3B" w:rsidR="00BA7A10" w:rsidRPr="00BA7A10" w:rsidRDefault="00BA7A10" w:rsidP="00164D39">
      <w:pPr>
        <w:numPr>
          <w:ilvl w:val="0"/>
          <w:numId w:val="139"/>
        </w:numPr>
        <w:spacing w:after="0" w:line="240" w:lineRule="auto"/>
        <w:jc w:val="both"/>
        <w:rPr>
          <w:rFonts w:eastAsia="Times New Roman" w:cs="Times New Roman"/>
          <w:kern w:val="0"/>
          <w14:ligatures w14:val="none"/>
        </w:rPr>
      </w:pPr>
      <w:r w:rsidRPr="00BA7A10">
        <w:rPr>
          <w:rFonts w:eastAsia="Times New Roman" w:cs="Segoe UI"/>
          <w:i/>
          <w:iCs/>
          <w:color w:val="000000"/>
          <w:kern w:val="0"/>
          <w14:ligatures w14:val="none"/>
        </w:rPr>
        <w:t xml:space="preserve">See Appendix </w:t>
      </w:r>
      <w:r w:rsidR="000D5E71">
        <w:rPr>
          <w:rFonts w:eastAsia="Times New Roman" w:cs="Segoe UI"/>
          <w:i/>
          <w:iCs/>
          <w:color w:val="000000"/>
          <w:kern w:val="0"/>
          <w14:ligatures w14:val="none"/>
        </w:rPr>
        <w:t>B</w:t>
      </w:r>
      <w:r w:rsidRPr="00BA7A10">
        <w:rPr>
          <w:rFonts w:eastAsia="Times New Roman" w:cs="Segoe UI"/>
          <w:color w:val="000000"/>
          <w:kern w:val="0"/>
          <w14:ligatures w14:val="none"/>
        </w:rPr>
        <w:t xml:space="preserve"> for card.</w:t>
      </w:r>
    </w:p>
    <w:p w14:paraId="35DA893E" w14:textId="77777777" w:rsidR="00BA7A10" w:rsidRPr="00BA7A10" w:rsidRDefault="00BA7A10" w:rsidP="00BA7A10">
      <w:pPr>
        <w:spacing w:after="0" w:line="240" w:lineRule="auto"/>
        <w:ind w:left="1440"/>
        <w:jc w:val="both"/>
        <w:rPr>
          <w:rFonts w:eastAsia="Times New Roman" w:cs="Times New Roman"/>
          <w:kern w:val="0"/>
          <w14:ligatures w14:val="none"/>
        </w:rPr>
      </w:pPr>
    </w:p>
    <w:p w14:paraId="1BCFD97B" w14:textId="77777777" w:rsidR="00BA7A10" w:rsidRPr="00BA7A10" w:rsidRDefault="00BA7A10" w:rsidP="764F3857">
      <w:pPr>
        <w:pStyle w:val="ListParagraph"/>
        <w:numPr>
          <w:ilvl w:val="0"/>
          <w:numId w:val="148"/>
        </w:numPr>
        <w:tabs>
          <w:tab w:val="num" w:pos="1080"/>
        </w:tabs>
        <w:spacing w:after="0" w:line="240" w:lineRule="auto"/>
        <w:jc w:val="both"/>
        <w:rPr>
          <w:rFonts w:eastAsia="Times New Roman" w:cs="Times New Roman"/>
          <w:kern w:val="0"/>
          <w14:ligatures w14:val="none"/>
        </w:rPr>
      </w:pPr>
      <w:r w:rsidRPr="00BA7A10">
        <w:rPr>
          <w:rFonts w:eastAsia="Times New Roman" w:cs="Times New Roman"/>
          <w:b/>
          <w:bCs/>
          <w:kern w:val="0"/>
          <w14:ligatures w14:val="none"/>
        </w:rPr>
        <w:t>Honoring Veterans at Council</w:t>
      </w:r>
      <w:r w:rsidRPr="00BA7A10">
        <w:rPr>
          <w:rFonts w:eastAsia="Times New Roman" w:cs="Times New Roman"/>
          <w:kern w:val="0"/>
          <w14:ligatures w14:val="none"/>
        </w:rPr>
        <w:t xml:space="preserve">: </w:t>
      </w:r>
    </w:p>
    <w:p w14:paraId="0FD701E1" w14:textId="77777777" w:rsidR="00BA7A10" w:rsidRPr="00164D39" w:rsidRDefault="00BA7A10" w:rsidP="00164D39">
      <w:pPr>
        <w:pStyle w:val="ListParagraph"/>
        <w:numPr>
          <w:ilvl w:val="1"/>
          <w:numId w:val="138"/>
        </w:numPr>
        <w:spacing w:after="0" w:line="240" w:lineRule="auto"/>
        <w:jc w:val="both"/>
        <w:rPr>
          <w:rFonts w:eastAsia="Times New Roman" w:cs="Times New Roman"/>
          <w:kern w:val="0"/>
          <w14:ligatures w14:val="none"/>
        </w:rPr>
      </w:pPr>
      <w:r w:rsidRPr="00164D39">
        <w:rPr>
          <w:rFonts w:eastAsia="Times New Roman" w:cs="Times New Roman"/>
          <w:kern w:val="0"/>
          <w14:ligatures w14:val="none"/>
        </w:rPr>
        <w:t>Establish twice yearly recognition via proclamation for an individual veteran who continues to serve veterans or the broader community.</w:t>
      </w:r>
    </w:p>
    <w:p w14:paraId="466FBF13" w14:textId="289EE969" w:rsidR="00BA7A10" w:rsidRPr="00164D39" w:rsidRDefault="00BA7A10" w:rsidP="00164D39">
      <w:pPr>
        <w:pStyle w:val="ListParagraph"/>
        <w:numPr>
          <w:ilvl w:val="1"/>
          <w:numId w:val="138"/>
        </w:numPr>
        <w:spacing w:after="0" w:line="240" w:lineRule="auto"/>
        <w:jc w:val="both"/>
        <w:rPr>
          <w:rFonts w:eastAsia="Times New Roman" w:cs="Times New Roman"/>
          <w:kern w:val="0"/>
          <w14:ligatures w14:val="none"/>
        </w:rPr>
      </w:pPr>
      <w:r w:rsidRPr="00767BCF">
        <w:rPr>
          <w:rFonts w:eastAsia="Times New Roman" w:cs="Times New Roman"/>
          <w:i/>
          <w:iCs/>
          <w:kern w:val="0"/>
          <w14:ligatures w14:val="none"/>
        </w:rPr>
        <w:t xml:space="preserve">See Appendix </w:t>
      </w:r>
      <w:r w:rsidR="00767BCF" w:rsidRPr="00767BCF">
        <w:rPr>
          <w:rFonts w:eastAsia="Times New Roman" w:cs="Times New Roman"/>
          <w:i/>
          <w:iCs/>
          <w:kern w:val="0"/>
          <w14:ligatures w14:val="none"/>
        </w:rPr>
        <w:t>C</w:t>
      </w:r>
      <w:r w:rsidRPr="00767BCF">
        <w:rPr>
          <w:rFonts w:eastAsia="Times New Roman" w:cs="Times New Roman"/>
          <w:kern w:val="0"/>
          <w14:ligatures w14:val="none"/>
        </w:rPr>
        <w:t xml:space="preserve"> for </w:t>
      </w:r>
      <w:proofErr w:type="gramStart"/>
      <w:r w:rsidRPr="00767BCF">
        <w:rPr>
          <w:rFonts w:eastAsia="Times New Roman" w:cs="Times New Roman"/>
          <w:kern w:val="0"/>
          <w14:ligatures w14:val="none"/>
        </w:rPr>
        <w:t>sample</w:t>
      </w:r>
      <w:proofErr w:type="gramEnd"/>
      <w:r w:rsidRPr="00767BCF">
        <w:rPr>
          <w:rFonts w:eastAsia="Times New Roman" w:cs="Times New Roman"/>
          <w:kern w:val="0"/>
          <w14:ligatures w14:val="none"/>
        </w:rPr>
        <w:t xml:space="preserve"> proclamation.</w:t>
      </w:r>
      <w:r w:rsidRPr="00164D39">
        <w:rPr>
          <w:rFonts w:eastAsia="Times New Roman" w:cs="Times New Roman"/>
          <w:kern w:val="0"/>
          <w14:ligatures w14:val="none"/>
        </w:rPr>
        <w:t xml:space="preserve"> </w:t>
      </w:r>
    </w:p>
    <w:p w14:paraId="4802076E" w14:textId="77777777" w:rsidR="00BA7A10" w:rsidRPr="00BA7A10" w:rsidRDefault="00BA7A10" w:rsidP="00BA7A10">
      <w:pPr>
        <w:spacing w:after="0" w:line="240" w:lineRule="auto"/>
        <w:ind w:left="1440"/>
        <w:jc w:val="both"/>
        <w:rPr>
          <w:rFonts w:eastAsia="Times New Roman" w:cs="Times New Roman"/>
          <w:kern w:val="0"/>
          <w14:ligatures w14:val="none"/>
        </w:rPr>
      </w:pPr>
    </w:p>
    <w:p w14:paraId="10E3E466" w14:textId="77777777" w:rsidR="00BA7A10" w:rsidRPr="00BA7A10" w:rsidRDefault="00BA7A10" w:rsidP="764F3857">
      <w:pPr>
        <w:pStyle w:val="ListParagraph"/>
        <w:numPr>
          <w:ilvl w:val="0"/>
          <w:numId w:val="148"/>
        </w:numPr>
        <w:tabs>
          <w:tab w:val="num" w:pos="1080"/>
        </w:tabs>
        <w:spacing w:after="0" w:line="240" w:lineRule="auto"/>
        <w:jc w:val="both"/>
        <w:rPr>
          <w:rFonts w:eastAsia="Times New Roman" w:cs="Times New Roman"/>
          <w:b/>
          <w:bCs/>
          <w:kern w:val="0"/>
          <w14:ligatures w14:val="none"/>
        </w:rPr>
      </w:pPr>
      <w:r w:rsidRPr="00BA7A10">
        <w:rPr>
          <w:rFonts w:eastAsia="Times New Roman" w:cs="Times New Roman"/>
          <w:b/>
          <w:bCs/>
          <w:kern w:val="0"/>
          <w14:ligatures w14:val="none"/>
        </w:rPr>
        <w:t>Veterans Stand Down</w:t>
      </w:r>
    </w:p>
    <w:p w14:paraId="11BDE3F1" w14:textId="77777777" w:rsidR="00BA7A10" w:rsidRPr="00164D39" w:rsidRDefault="00BA7A10" w:rsidP="00164D39">
      <w:pPr>
        <w:pStyle w:val="ListParagraph"/>
        <w:numPr>
          <w:ilvl w:val="2"/>
          <w:numId w:val="140"/>
        </w:numPr>
        <w:spacing w:after="0" w:line="240" w:lineRule="auto"/>
        <w:jc w:val="both"/>
        <w:rPr>
          <w:rFonts w:eastAsia="Times New Roman" w:cs="Times New Roman"/>
          <w:kern w:val="0"/>
          <w14:ligatures w14:val="none"/>
        </w:rPr>
      </w:pPr>
      <w:r w:rsidRPr="00164D39">
        <w:rPr>
          <w:rFonts w:eastAsia="Times New Roman" w:cs="Times New Roman"/>
          <w:kern w:val="0"/>
          <w14:ligatures w14:val="none"/>
        </w:rPr>
        <w:t xml:space="preserve">Created a new </w:t>
      </w:r>
      <w:hyperlink r:id="rId13" w:history="1">
        <w:r w:rsidRPr="00164D39">
          <w:rPr>
            <w:rFonts w:eastAsia="Times New Roman" w:cs="Times New Roman"/>
            <w:color w:val="0000FF"/>
            <w:kern w:val="0"/>
            <w:u w:val="single"/>
            <w14:ligatures w14:val="none"/>
          </w:rPr>
          <w:t>Stand Down website</w:t>
        </w:r>
      </w:hyperlink>
      <w:r w:rsidRPr="00164D39">
        <w:rPr>
          <w:rFonts w:eastAsia="Times New Roman" w:cs="Times New Roman"/>
          <w:kern w:val="0"/>
          <w14:ligatures w14:val="none"/>
        </w:rPr>
        <w:t xml:space="preserve"> with sponsorships and donation options.</w:t>
      </w:r>
    </w:p>
    <w:p w14:paraId="3CDE4195" w14:textId="77777777" w:rsidR="00BA7A10" w:rsidRPr="00164D39" w:rsidRDefault="00BA7A10" w:rsidP="00184808">
      <w:pPr>
        <w:pStyle w:val="ListParagraph"/>
        <w:numPr>
          <w:ilvl w:val="1"/>
          <w:numId w:val="145"/>
        </w:numPr>
        <w:spacing w:after="0" w:line="240" w:lineRule="auto"/>
        <w:jc w:val="both"/>
        <w:rPr>
          <w:rFonts w:eastAsia="Times New Roman" w:cs="Times New Roman"/>
          <w:kern w:val="0"/>
          <w14:ligatures w14:val="none"/>
        </w:rPr>
      </w:pPr>
      <w:r w:rsidRPr="00164D39">
        <w:rPr>
          <w:rFonts w:eastAsia="Times New Roman" w:cs="Times New Roman"/>
          <w:kern w:val="0"/>
          <w14:ligatures w14:val="none"/>
        </w:rPr>
        <w:t xml:space="preserve">Sponsorship program administered by </w:t>
      </w:r>
      <w:hyperlink r:id="rId14" w:history="1">
        <w:r w:rsidRPr="00164D39">
          <w:rPr>
            <w:rFonts w:eastAsia="Times New Roman" w:cs="Times New Roman"/>
            <w:color w:val="0000FF"/>
            <w:kern w:val="0"/>
            <w:u w:val="single"/>
            <w14:ligatures w14:val="none"/>
          </w:rPr>
          <w:t>Pay it Forward Packs</w:t>
        </w:r>
      </w:hyperlink>
      <w:r w:rsidRPr="00164D39">
        <w:rPr>
          <w:rFonts w:eastAsia="Times New Roman" w:cs="Times New Roman"/>
          <w:kern w:val="0"/>
          <w14:ligatures w14:val="none"/>
        </w:rPr>
        <w:t xml:space="preserve"> . </w:t>
      </w:r>
    </w:p>
    <w:p w14:paraId="3586D156" w14:textId="3F1E3086" w:rsidR="00BA7A10" w:rsidRPr="00164D39" w:rsidRDefault="00BA7A10" w:rsidP="00636E63">
      <w:pPr>
        <w:pStyle w:val="ListParagraph"/>
        <w:numPr>
          <w:ilvl w:val="1"/>
          <w:numId w:val="145"/>
        </w:numPr>
        <w:spacing w:after="0" w:line="240" w:lineRule="auto"/>
        <w:jc w:val="both"/>
        <w:rPr>
          <w:rFonts w:eastAsia="Times New Roman" w:cs="Times New Roman"/>
          <w:kern w:val="0"/>
          <w14:ligatures w14:val="none"/>
        </w:rPr>
      </w:pPr>
      <w:r w:rsidRPr="00164D39">
        <w:rPr>
          <w:rFonts w:eastAsia="Times New Roman" w:cs="Times New Roman"/>
          <w:kern w:val="0"/>
          <w14:ligatures w14:val="none"/>
        </w:rPr>
        <w:t xml:space="preserve">Partnership and sponsored transportation by the </w:t>
      </w:r>
      <w:hyperlink r:id="rId15" w:history="1">
        <w:r w:rsidR="00FC3AD0" w:rsidRPr="00FC3AD0">
          <w:rPr>
            <w:color w:val="0000FF"/>
            <w:u w:val="single"/>
          </w:rPr>
          <w:t>Florida Veterans' Foundation</w:t>
        </w:r>
      </w:hyperlink>
      <w:r w:rsidRPr="00164D39">
        <w:rPr>
          <w:rFonts w:eastAsia="Times New Roman" w:cs="Times New Roman"/>
          <w:kern w:val="0"/>
          <w14:ligatures w14:val="none"/>
        </w:rPr>
        <w:t>.</w:t>
      </w:r>
    </w:p>
    <w:p w14:paraId="1019B2C7" w14:textId="2DCA14A0" w:rsidR="00BA7A10" w:rsidRPr="00164D39" w:rsidRDefault="00BA7A10" w:rsidP="00636E63">
      <w:pPr>
        <w:pStyle w:val="ListParagraph"/>
        <w:numPr>
          <w:ilvl w:val="1"/>
          <w:numId w:val="145"/>
        </w:numPr>
        <w:spacing w:after="0" w:line="240" w:lineRule="auto"/>
        <w:jc w:val="both"/>
        <w:rPr>
          <w:rFonts w:eastAsia="Times New Roman" w:cs="Times New Roman"/>
          <w:kern w:val="0"/>
          <w14:ligatures w14:val="none"/>
        </w:rPr>
      </w:pPr>
      <w:r w:rsidRPr="00164D39">
        <w:rPr>
          <w:rFonts w:eastAsia="Times New Roman" w:cs="Times New Roman"/>
          <w:kern w:val="0"/>
          <w14:ligatures w14:val="none"/>
        </w:rPr>
        <w:t>Implemented a volunteer program</w:t>
      </w:r>
      <w:r w:rsidR="006F5AA5">
        <w:rPr>
          <w:rFonts w:eastAsia="Times New Roman" w:cs="Times New Roman"/>
          <w:kern w:val="0"/>
          <w14:ligatures w14:val="none"/>
        </w:rPr>
        <w:t xml:space="preserve"> to assist at the event</w:t>
      </w:r>
    </w:p>
    <w:p w14:paraId="44EC2A4D" w14:textId="77777777" w:rsidR="00BA7A10" w:rsidRPr="00BA7A10" w:rsidRDefault="00BA7A10" w:rsidP="00BA7A10">
      <w:pPr>
        <w:spacing w:after="0" w:line="240" w:lineRule="auto"/>
        <w:ind w:left="1440"/>
        <w:jc w:val="both"/>
        <w:rPr>
          <w:rFonts w:eastAsia="Times New Roman" w:cs="Times New Roman"/>
          <w:kern w:val="0"/>
          <w14:ligatures w14:val="none"/>
        </w:rPr>
      </w:pPr>
      <w:r w:rsidRPr="00BA7A10">
        <w:rPr>
          <w:rFonts w:eastAsia="Times New Roman" w:cs="Times New Roman"/>
          <w:kern w:val="0"/>
          <w14:ligatures w14:val="none"/>
        </w:rPr>
        <w:t xml:space="preserve">  </w:t>
      </w:r>
    </w:p>
    <w:p w14:paraId="5D714D88" w14:textId="77777777" w:rsidR="00BA7A10" w:rsidRPr="00BA7A10" w:rsidRDefault="00BA7A10" w:rsidP="02354B23">
      <w:pPr>
        <w:pStyle w:val="ListParagraph"/>
        <w:numPr>
          <w:ilvl w:val="0"/>
          <w:numId w:val="148"/>
        </w:numPr>
        <w:spacing w:after="0" w:line="240" w:lineRule="auto"/>
        <w:jc w:val="both"/>
        <w:rPr>
          <w:rFonts w:eastAsia="Times New Roman" w:cs="Times New Roman"/>
          <w:kern w:val="0"/>
          <w14:ligatures w14:val="none"/>
        </w:rPr>
      </w:pPr>
      <w:r w:rsidRPr="00BA7A10">
        <w:rPr>
          <w:rFonts w:eastAsia="Times New Roman" w:cs="Times New Roman"/>
          <w:b/>
          <w:bCs/>
          <w:kern w:val="0"/>
          <w14:ligatures w14:val="none"/>
        </w:rPr>
        <w:t>Volusia Veterans Support Endowment</w:t>
      </w:r>
      <w:r w:rsidRPr="00BA7A10">
        <w:rPr>
          <w:rFonts w:eastAsia="Times New Roman" w:cs="Times New Roman"/>
          <w:kern w:val="0"/>
          <w14:ligatures w14:val="none"/>
        </w:rPr>
        <w:t xml:space="preserve">: </w:t>
      </w:r>
    </w:p>
    <w:p w14:paraId="5EB833A5" w14:textId="05735B03" w:rsidR="00BA7A10" w:rsidRDefault="00BA7A10" w:rsidP="00636E63">
      <w:pPr>
        <w:pStyle w:val="ListParagraph"/>
        <w:numPr>
          <w:ilvl w:val="1"/>
          <w:numId w:val="136"/>
        </w:numPr>
        <w:spacing w:after="0" w:line="240" w:lineRule="auto"/>
        <w:rPr>
          <w:rFonts w:eastAsia="Times New Roman" w:cs="Times New Roman"/>
          <w:kern w:val="0"/>
          <w14:ligatures w14:val="none"/>
        </w:rPr>
      </w:pPr>
      <w:r w:rsidRPr="00164D39">
        <w:rPr>
          <w:rFonts w:eastAsia="Times New Roman" w:cs="Times New Roman"/>
          <w:kern w:val="0"/>
          <w14:ligatures w14:val="none"/>
        </w:rPr>
        <w:t xml:space="preserve">Propose the creation of an endowment fund through partnership with United Way ($50,000 to initiate and 4%+ spendable for Stand Down in perpetuity). </w:t>
      </w:r>
    </w:p>
    <w:p w14:paraId="462958A9" w14:textId="54C96022" w:rsidR="009A0CF7" w:rsidRPr="00164D39" w:rsidRDefault="009A0CF7" w:rsidP="00636E63">
      <w:pPr>
        <w:pStyle w:val="ListParagraph"/>
        <w:numPr>
          <w:ilvl w:val="1"/>
          <w:numId w:val="136"/>
        </w:numPr>
        <w:spacing w:after="0" w:line="240" w:lineRule="auto"/>
        <w:rPr>
          <w:rFonts w:eastAsia="Times New Roman" w:cs="Times New Roman"/>
          <w:kern w:val="0"/>
          <w14:ligatures w14:val="none"/>
        </w:rPr>
      </w:pPr>
      <w:r>
        <w:rPr>
          <w:rFonts w:eastAsia="Times New Roman" w:cs="Times New Roman"/>
          <w:kern w:val="0"/>
          <w14:ligatures w14:val="none"/>
        </w:rPr>
        <w:t xml:space="preserve">$10,000 raised at the Stand </w:t>
      </w:r>
      <w:r w:rsidR="00D8762A">
        <w:rPr>
          <w:rFonts w:eastAsia="Times New Roman" w:cs="Times New Roman"/>
          <w:kern w:val="0"/>
          <w14:ligatures w14:val="none"/>
        </w:rPr>
        <w:t>Down in 2025</w:t>
      </w:r>
      <w:r>
        <w:rPr>
          <w:rFonts w:eastAsia="Times New Roman" w:cs="Times New Roman"/>
          <w:kern w:val="0"/>
          <w14:ligatures w14:val="none"/>
        </w:rPr>
        <w:t>.</w:t>
      </w:r>
    </w:p>
    <w:p w14:paraId="5BA22798" w14:textId="1D2517B5" w:rsidR="00BA7A10" w:rsidRPr="00164D39" w:rsidRDefault="00BA7A10" w:rsidP="00636E63">
      <w:pPr>
        <w:pStyle w:val="ListParagraph"/>
        <w:numPr>
          <w:ilvl w:val="1"/>
          <w:numId w:val="136"/>
        </w:numPr>
        <w:spacing w:after="0" w:line="240" w:lineRule="auto"/>
        <w:rPr>
          <w:rFonts w:eastAsia="Times New Roman" w:cs="Times New Roman"/>
          <w:kern w:val="0"/>
          <w14:ligatures w14:val="none"/>
        </w:rPr>
      </w:pPr>
      <w:r w:rsidRPr="00164D39">
        <w:rPr>
          <w:rFonts w:eastAsia="Times New Roman" w:cs="Times New Roman"/>
          <w:kern w:val="0"/>
          <w14:ligatures w14:val="none"/>
        </w:rPr>
        <w:t xml:space="preserve">See proposed MOU in </w:t>
      </w:r>
      <w:r w:rsidRPr="00D105CF">
        <w:rPr>
          <w:rFonts w:eastAsia="Times New Roman" w:cs="Times New Roman"/>
          <w:i/>
          <w:iCs/>
          <w:kern w:val="0"/>
          <w14:ligatures w14:val="none"/>
        </w:rPr>
        <w:t>Appendix</w:t>
      </w:r>
      <w:r w:rsidR="00D105CF" w:rsidRPr="00D105CF">
        <w:rPr>
          <w:rFonts w:eastAsia="Times New Roman" w:cs="Times New Roman"/>
          <w:i/>
          <w:iCs/>
          <w:kern w:val="0"/>
          <w14:ligatures w14:val="none"/>
        </w:rPr>
        <w:t xml:space="preserve"> D</w:t>
      </w:r>
      <w:r w:rsidR="00D105CF">
        <w:rPr>
          <w:rFonts w:eastAsia="Times New Roman" w:cs="Times New Roman"/>
          <w:kern w:val="0"/>
          <w14:ligatures w14:val="none"/>
        </w:rPr>
        <w:t>.</w:t>
      </w:r>
      <w:r w:rsidRPr="00164D39">
        <w:rPr>
          <w:rFonts w:eastAsia="Times New Roman" w:cs="Times New Roman"/>
          <w:kern w:val="0"/>
          <w14:ligatures w14:val="none"/>
        </w:rPr>
        <w:t xml:space="preserve"> </w:t>
      </w:r>
    </w:p>
    <w:p w14:paraId="76D5C636" w14:textId="77777777" w:rsidR="00BA7A10" w:rsidRPr="00BA7A10" w:rsidRDefault="00BA7A10" w:rsidP="00BA7A10">
      <w:pPr>
        <w:spacing w:after="0" w:line="240" w:lineRule="auto"/>
        <w:ind w:left="1440"/>
        <w:jc w:val="both"/>
        <w:rPr>
          <w:rFonts w:eastAsia="Times New Roman" w:cs="Times New Roman"/>
          <w:kern w:val="0"/>
          <w14:ligatures w14:val="none"/>
        </w:rPr>
      </w:pPr>
      <w:r w:rsidRPr="00BA7A10">
        <w:rPr>
          <w:rFonts w:eastAsia="Times New Roman" w:cs="Times New Roman"/>
          <w:kern w:val="0"/>
          <w14:ligatures w14:val="none"/>
        </w:rPr>
        <w:t xml:space="preserve"> </w:t>
      </w:r>
    </w:p>
    <w:p w14:paraId="0221F736" w14:textId="795940B3" w:rsidR="00BA7A10" w:rsidRPr="00BA7A10" w:rsidRDefault="00BA7A10" w:rsidP="032FD3B8">
      <w:pPr>
        <w:pStyle w:val="ListParagraph"/>
        <w:numPr>
          <w:ilvl w:val="0"/>
          <w:numId w:val="148"/>
        </w:numPr>
        <w:spacing w:after="0" w:line="240" w:lineRule="auto"/>
        <w:jc w:val="both"/>
        <w:rPr>
          <w:rFonts w:eastAsia="Times New Roman" w:cs="Times New Roman"/>
          <w:kern w:val="0"/>
          <w14:ligatures w14:val="none"/>
        </w:rPr>
      </w:pPr>
      <w:r w:rsidRPr="00BA7A10">
        <w:rPr>
          <w:rFonts w:eastAsia="Times New Roman" w:cs="Times New Roman"/>
          <w:b/>
          <w:bCs/>
          <w:kern w:val="0"/>
          <w14:ligatures w14:val="none"/>
        </w:rPr>
        <w:t>Support Veteran Entrepreneurs</w:t>
      </w:r>
      <w:r w:rsidRPr="00BA7A10">
        <w:rPr>
          <w:rFonts w:eastAsia="Times New Roman" w:cs="Times New Roman"/>
          <w:kern w:val="0"/>
          <w14:ligatures w14:val="none"/>
        </w:rPr>
        <w:t xml:space="preserve">: </w:t>
      </w:r>
    </w:p>
    <w:p w14:paraId="6C15942D" w14:textId="77777777" w:rsidR="00BA7A10" w:rsidRPr="00164D39" w:rsidRDefault="00BA7A10" w:rsidP="00164D39">
      <w:pPr>
        <w:pStyle w:val="ListParagraph"/>
        <w:numPr>
          <w:ilvl w:val="1"/>
          <w:numId w:val="135"/>
        </w:numPr>
        <w:spacing w:after="0" w:line="240" w:lineRule="auto"/>
        <w:rPr>
          <w:rFonts w:eastAsia="Times New Roman" w:cs="Times New Roman"/>
          <w:kern w:val="0"/>
          <w14:ligatures w14:val="none"/>
        </w:rPr>
      </w:pPr>
      <w:r w:rsidRPr="00164D39">
        <w:rPr>
          <w:rFonts w:eastAsia="Times New Roman" w:cs="Times New Roman"/>
          <w:kern w:val="0"/>
          <w14:ligatures w14:val="none"/>
        </w:rPr>
        <w:t xml:space="preserve">Trained Veteran Service Officers on the services provided by </w:t>
      </w:r>
      <w:proofErr w:type="gramStart"/>
      <w:r w:rsidRPr="00164D39">
        <w:rPr>
          <w:rFonts w:eastAsia="Times New Roman" w:cs="Times New Roman"/>
          <w:kern w:val="0"/>
          <w14:ligatures w14:val="none"/>
        </w:rPr>
        <w:t>Economic</w:t>
      </w:r>
      <w:proofErr w:type="gramEnd"/>
      <w:r w:rsidRPr="00164D39">
        <w:rPr>
          <w:rFonts w:eastAsia="Times New Roman" w:cs="Times New Roman"/>
          <w:kern w:val="0"/>
          <w14:ligatures w14:val="none"/>
        </w:rPr>
        <w:t xml:space="preserve"> Development Division.</w:t>
      </w:r>
    </w:p>
    <w:p w14:paraId="12E28015" w14:textId="77777777" w:rsidR="00BA7A10" w:rsidRPr="00164D39" w:rsidRDefault="00BA7A10" w:rsidP="00164D39">
      <w:pPr>
        <w:pStyle w:val="ListParagraph"/>
        <w:numPr>
          <w:ilvl w:val="1"/>
          <w:numId w:val="135"/>
        </w:numPr>
        <w:spacing w:after="0" w:line="240" w:lineRule="auto"/>
        <w:rPr>
          <w:rFonts w:eastAsia="Times New Roman" w:cs="Times New Roman"/>
          <w:kern w:val="0"/>
          <w14:ligatures w14:val="none"/>
        </w:rPr>
      </w:pPr>
      <w:r w:rsidRPr="00164D39">
        <w:rPr>
          <w:rFonts w:eastAsia="Times New Roman" w:cs="Times New Roman"/>
          <w:kern w:val="0"/>
          <w14:ligatures w14:val="none"/>
        </w:rPr>
        <w:t>Referred to two entrepreneurs in FY25 and continue to refer to the Acceleration Program and Startup Incubation Program.</w:t>
      </w:r>
    </w:p>
    <w:p w14:paraId="1658683E" w14:textId="77777777" w:rsidR="00BA7A10" w:rsidRPr="00164D39" w:rsidRDefault="00BA7A10" w:rsidP="00164D39">
      <w:pPr>
        <w:pStyle w:val="ListParagraph"/>
        <w:numPr>
          <w:ilvl w:val="1"/>
          <w:numId w:val="135"/>
        </w:numPr>
        <w:spacing w:after="0" w:line="240" w:lineRule="auto"/>
        <w:rPr>
          <w:rFonts w:eastAsia="Times New Roman" w:cs="Times New Roman"/>
          <w:kern w:val="0"/>
          <w14:ligatures w14:val="none"/>
        </w:rPr>
      </w:pPr>
      <w:r w:rsidRPr="00164D39">
        <w:rPr>
          <w:rFonts w:eastAsia="Times New Roman" w:cs="Times New Roman"/>
          <w:kern w:val="0"/>
          <w14:ligatures w14:val="none"/>
        </w:rPr>
        <w:t>Create networking opportunities specifically for veteran entrepreneurs.</w:t>
      </w:r>
    </w:p>
    <w:p w14:paraId="58A3D85B" w14:textId="77777777" w:rsidR="00BA7A10" w:rsidRPr="00BA7A10" w:rsidRDefault="00BA7A10" w:rsidP="00BA7A10">
      <w:pPr>
        <w:spacing w:after="0" w:line="240" w:lineRule="auto"/>
        <w:ind w:left="1080"/>
        <w:jc w:val="both"/>
        <w:rPr>
          <w:rFonts w:eastAsia="Times New Roman" w:cs="Times New Roman"/>
          <w:kern w:val="0"/>
          <w14:ligatures w14:val="none"/>
        </w:rPr>
      </w:pPr>
    </w:p>
    <w:p w14:paraId="20AFFFFD" w14:textId="77777777" w:rsidR="00BA7A10" w:rsidRPr="00BA7A10" w:rsidRDefault="00BA7A10" w:rsidP="032FD3B8">
      <w:pPr>
        <w:pStyle w:val="ListParagraph"/>
        <w:numPr>
          <w:ilvl w:val="0"/>
          <w:numId w:val="148"/>
        </w:numPr>
        <w:spacing w:after="0" w:line="240" w:lineRule="auto"/>
        <w:jc w:val="both"/>
        <w:rPr>
          <w:rFonts w:eastAsia="Times New Roman" w:cs="Times New Roman"/>
          <w:kern w:val="0"/>
          <w14:ligatures w14:val="none"/>
        </w:rPr>
      </w:pPr>
      <w:r w:rsidRPr="00BA7A10">
        <w:rPr>
          <w:rFonts w:eastAsia="Times New Roman" w:cs="Times New Roman"/>
          <w:b/>
          <w:bCs/>
          <w:kern w:val="0"/>
          <w14:ligatures w14:val="none"/>
        </w:rPr>
        <w:t>VetTix Program</w:t>
      </w:r>
      <w:r w:rsidRPr="00BA7A10">
        <w:rPr>
          <w:rFonts w:eastAsia="Times New Roman" w:cs="Times New Roman"/>
          <w:kern w:val="0"/>
          <w14:ligatures w14:val="none"/>
        </w:rPr>
        <w:t xml:space="preserve">: </w:t>
      </w:r>
    </w:p>
    <w:p w14:paraId="1AFC5A17" w14:textId="092D0A3C" w:rsidR="00BA7A10" w:rsidRPr="00BA7A10" w:rsidRDefault="00BA7A10" w:rsidP="00164D39">
      <w:pPr>
        <w:numPr>
          <w:ilvl w:val="1"/>
          <w:numId w:val="134"/>
        </w:numPr>
        <w:spacing w:after="0" w:line="240" w:lineRule="auto"/>
        <w:rPr>
          <w:rFonts w:eastAsia="Times New Roman" w:cs="Times New Roman"/>
          <w:kern w:val="0"/>
          <w14:ligatures w14:val="none"/>
        </w:rPr>
      </w:pPr>
      <w:r w:rsidRPr="00BA7A10">
        <w:rPr>
          <w:rFonts w:eastAsia="Times New Roman" w:cs="Times New Roman"/>
          <w:kern w:val="0"/>
          <w14:ligatures w14:val="none"/>
        </w:rPr>
        <w:t xml:space="preserve">Partner with VetTix Organization and recruit live entertainment venues to contribute discount tickets for </w:t>
      </w:r>
      <w:r w:rsidR="009A0CF7">
        <w:rPr>
          <w:rFonts w:eastAsia="Times New Roman" w:cs="Times New Roman"/>
          <w:kern w:val="0"/>
          <w14:ligatures w14:val="none"/>
        </w:rPr>
        <w:t xml:space="preserve">local </w:t>
      </w:r>
      <w:r w:rsidRPr="00BA7A10">
        <w:rPr>
          <w:rFonts w:eastAsia="Times New Roman" w:cs="Times New Roman"/>
          <w:kern w:val="0"/>
          <w14:ligatures w14:val="none"/>
        </w:rPr>
        <w:t xml:space="preserve">vets. </w:t>
      </w:r>
    </w:p>
    <w:p w14:paraId="5E18DB47" w14:textId="1FEE5C1E" w:rsidR="00BA7A10" w:rsidRPr="00BA7A10" w:rsidRDefault="00BA7A10" w:rsidP="00164D39">
      <w:pPr>
        <w:numPr>
          <w:ilvl w:val="1"/>
          <w:numId w:val="134"/>
        </w:numPr>
        <w:spacing w:after="0" w:line="240" w:lineRule="auto"/>
        <w:rPr>
          <w:rFonts w:eastAsia="Times New Roman" w:cs="Times New Roman"/>
          <w:kern w:val="0"/>
          <w14:ligatures w14:val="none"/>
        </w:rPr>
      </w:pPr>
      <w:r w:rsidRPr="00BA7A10">
        <w:rPr>
          <w:rFonts w:eastAsia="Times New Roman" w:cs="Times New Roman"/>
          <w:kern w:val="0"/>
          <w14:ligatures w14:val="none"/>
        </w:rPr>
        <w:t>If possible, donate tickets to veterans for Ocean Center events and venues across the county</w:t>
      </w:r>
      <w:r w:rsidR="009A0CF7">
        <w:rPr>
          <w:rFonts w:eastAsia="Times New Roman" w:cs="Times New Roman"/>
          <w:kern w:val="0"/>
          <w14:ligatures w14:val="none"/>
        </w:rPr>
        <w:t>.</w:t>
      </w:r>
    </w:p>
    <w:p w14:paraId="29148E8B" w14:textId="0CFD8CBE" w:rsidR="32044979" w:rsidRDefault="32044979" w:rsidP="32044979">
      <w:pPr>
        <w:spacing w:after="0" w:line="240" w:lineRule="auto"/>
        <w:ind w:left="1080"/>
        <w:rPr>
          <w:rFonts w:eastAsia="Times New Roman" w:cs="Times New Roman"/>
        </w:rPr>
      </w:pPr>
    </w:p>
    <w:p w14:paraId="10404B16" w14:textId="77777777" w:rsidR="00BA7A10" w:rsidRPr="00227726" w:rsidRDefault="00BA7A10" w:rsidP="32044979">
      <w:pPr>
        <w:rPr>
          <w:color w:val="0F4761" w:themeColor="accent1" w:themeShade="BF"/>
          <w:sz w:val="32"/>
          <w:szCs w:val="32"/>
        </w:rPr>
      </w:pPr>
      <w:bookmarkStart w:id="6" w:name="_Toc197341529"/>
      <w:r w:rsidRPr="32044979">
        <w:rPr>
          <w:color w:val="0F4761" w:themeColor="accent1" w:themeShade="BF"/>
          <w:sz w:val="32"/>
          <w:szCs w:val="32"/>
        </w:rPr>
        <w:lastRenderedPageBreak/>
        <w:t>Expected Outcomes</w:t>
      </w:r>
      <w:bookmarkEnd w:id="6"/>
    </w:p>
    <w:p w14:paraId="0D8D442A" w14:textId="77777777" w:rsidR="00BA7A10" w:rsidRPr="00BA7A10" w:rsidRDefault="00BA7A10" w:rsidP="00164D39">
      <w:pPr>
        <w:numPr>
          <w:ilvl w:val="0"/>
          <w:numId w:val="7"/>
        </w:numPr>
        <w:spacing w:after="0" w:line="240" w:lineRule="auto"/>
        <w:jc w:val="both"/>
        <w:rPr>
          <w:rFonts w:eastAsia="Times New Roman" w:cs="Times New Roman"/>
          <w:kern w:val="0"/>
          <w14:ligatures w14:val="none"/>
        </w:rPr>
      </w:pPr>
      <w:r w:rsidRPr="00BA7A10">
        <w:rPr>
          <w:rFonts w:eastAsia="Times New Roman" w:cs="Times New Roman"/>
          <w:kern w:val="0"/>
          <w14:ligatures w14:val="none"/>
        </w:rPr>
        <w:t xml:space="preserve">Increased veteran participation in county recreational activities </w:t>
      </w:r>
    </w:p>
    <w:p w14:paraId="7F7CC96F" w14:textId="77777777" w:rsidR="00BA7A10" w:rsidRPr="00BA7A10" w:rsidRDefault="00BA7A10" w:rsidP="00164D39">
      <w:pPr>
        <w:numPr>
          <w:ilvl w:val="1"/>
          <w:numId w:val="7"/>
        </w:numPr>
        <w:spacing w:after="0" w:line="240" w:lineRule="auto"/>
        <w:jc w:val="both"/>
        <w:rPr>
          <w:rFonts w:eastAsia="Times New Roman" w:cs="Times New Roman"/>
          <w:kern w:val="0"/>
          <w14:ligatures w14:val="none"/>
        </w:rPr>
      </w:pPr>
      <w:r w:rsidRPr="00BA7A10">
        <w:rPr>
          <w:rFonts w:eastAsia="Times New Roman" w:cs="Times New Roman"/>
          <w:kern w:val="0"/>
          <w14:ligatures w14:val="none"/>
        </w:rPr>
        <w:t>Target: 15% increase annually</w:t>
      </w:r>
    </w:p>
    <w:p w14:paraId="7148A0C8" w14:textId="77777777" w:rsidR="00BA7A10" w:rsidRPr="00BA7A10" w:rsidRDefault="00BA7A10" w:rsidP="00164D39">
      <w:pPr>
        <w:numPr>
          <w:ilvl w:val="0"/>
          <w:numId w:val="7"/>
        </w:numPr>
        <w:spacing w:after="0" w:line="240" w:lineRule="auto"/>
        <w:jc w:val="both"/>
        <w:rPr>
          <w:rFonts w:eastAsia="Times New Roman" w:cs="Times New Roman"/>
          <w:kern w:val="0"/>
          <w14:ligatures w14:val="none"/>
        </w:rPr>
      </w:pPr>
      <w:r w:rsidRPr="00BA7A10">
        <w:rPr>
          <w:rFonts w:eastAsia="Times New Roman" w:cs="Times New Roman"/>
          <w:kern w:val="0"/>
          <w14:ligatures w14:val="none"/>
        </w:rPr>
        <w:t>Greater visibility and recognition of veterans in public spaces</w:t>
      </w:r>
    </w:p>
    <w:p w14:paraId="0A4D036F" w14:textId="77777777" w:rsidR="00BA7A10" w:rsidRPr="00BA7A10" w:rsidRDefault="00BA7A10" w:rsidP="00164D39">
      <w:pPr>
        <w:numPr>
          <w:ilvl w:val="0"/>
          <w:numId w:val="7"/>
        </w:numPr>
        <w:spacing w:after="0" w:line="240" w:lineRule="auto"/>
        <w:jc w:val="both"/>
        <w:rPr>
          <w:rFonts w:eastAsia="Times New Roman" w:cs="Times New Roman"/>
          <w:kern w:val="0"/>
          <w14:ligatures w14:val="none"/>
        </w:rPr>
      </w:pPr>
      <w:r w:rsidRPr="00BA7A10">
        <w:rPr>
          <w:rFonts w:eastAsia="Times New Roman" w:cs="Times New Roman"/>
          <w:kern w:val="0"/>
          <w14:ligatures w14:val="none"/>
        </w:rPr>
        <w:t xml:space="preserve">Growth in number of veteran-owned businesses </w:t>
      </w:r>
    </w:p>
    <w:p w14:paraId="478966A8" w14:textId="77777777" w:rsidR="00BA7A10" w:rsidRPr="00BA7A10" w:rsidRDefault="00BA7A10" w:rsidP="00164D39">
      <w:pPr>
        <w:numPr>
          <w:ilvl w:val="1"/>
          <w:numId w:val="7"/>
        </w:numPr>
        <w:spacing w:after="0" w:line="240" w:lineRule="auto"/>
        <w:jc w:val="both"/>
        <w:rPr>
          <w:rFonts w:eastAsia="Times New Roman" w:cs="Times New Roman"/>
          <w:kern w:val="0"/>
          <w14:ligatures w14:val="none"/>
        </w:rPr>
      </w:pPr>
      <w:r w:rsidRPr="00BA7A10">
        <w:rPr>
          <w:rFonts w:eastAsia="Times New Roman" w:cs="Times New Roman"/>
          <w:kern w:val="0"/>
          <w14:ligatures w14:val="none"/>
        </w:rPr>
        <w:t>Target: 5 new businesses over 3 years</w:t>
      </w:r>
    </w:p>
    <w:p w14:paraId="7D3410BF" w14:textId="77777777" w:rsidR="00BA7A10" w:rsidRPr="00636E63" w:rsidRDefault="00BA7A10" w:rsidP="00636E63">
      <w:pPr>
        <w:pStyle w:val="ListParagraph"/>
        <w:numPr>
          <w:ilvl w:val="0"/>
          <w:numId w:val="7"/>
        </w:numPr>
        <w:spacing w:after="0" w:line="240" w:lineRule="auto"/>
        <w:jc w:val="both"/>
        <w:rPr>
          <w:rFonts w:eastAsia="Times New Roman" w:cs="Times New Roman"/>
          <w:kern w:val="0"/>
          <w14:ligatures w14:val="none"/>
        </w:rPr>
      </w:pPr>
      <w:r w:rsidRPr="00636E63">
        <w:rPr>
          <w:rFonts w:eastAsia="Times New Roman" w:cs="Times New Roman"/>
          <w:kern w:val="0"/>
          <w14:ligatures w14:val="none"/>
        </w:rPr>
        <w:t>Enhanced quality of life for veterans through cultural and recreational access</w:t>
      </w:r>
    </w:p>
    <w:p w14:paraId="517367CC" w14:textId="77777777" w:rsidR="00BA7A10" w:rsidRPr="00636E63" w:rsidRDefault="00BA7A10" w:rsidP="00636E63">
      <w:pPr>
        <w:pStyle w:val="ListParagraph"/>
        <w:numPr>
          <w:ilvl w:val="0"/>
          <w:numId w:val="7"/>
        </w:numPr>
        <w:spacing w:after="0" w:line="240" w:lineRule="auto"/>
        <w:jc w:val="both"/>
        <w:rPr>
          <w:rFonts w:eastAsia="Times New Roman" w:cs="Times New Roman"/>
          <w:kern w:val="0"/>
          <w14:ligatures w14:val="none"/>
        </w:rPr>
      </w:pPr>
      <w:r w:rsidRPr="00636E63">
        <w:rPr>
          <w:rFonts w:eastAsia="Times New Roman" w:cs="Times New Roman"/>
          <w:kern w:val="0"/>
          <w14:ligatures w14:val="none"/>
        </w:rPr>
        <w:t xml:space="preserve">Establish a sustainable funding mechanism to support the Annual Stand Down </w:t>
      </w:r>
    </w:p>
    <w:p w14:paraId="5361D30D" w14:textId="77777777" w:rsidR="00BA7A10" w:rsidRPr="00BA7A10" w:rsidRDefault="00BA7A10" w:rsidP="00BA7A10">
      <w:pPr>
        <w:spacing w:after="0" w:line="240" w:lineRule="auto"/>
        <w:ind w:left="720"/>
        <w:jc w:val="both"/>
        <w:rPr>
          <w:rFonts w:eastAsia="Times New Roman" w:cs="Times New Roman"/>
          <w:kern w:val="0"/>
          <w14:ligatures w14:val="none"/>
        </w:rPr>
      </w:pPr>
    </w:p>
    <w:p w14:paraId="4157365A" w14:textId="77777777" w:rsidR="00BA7A10" w:rsidRPr="00227726" w:rsidRDefault="00BA7A10" w:rsidP="32044979">
      <w:pPr>
        <w:rPr>
          <w:color w:val="0F4761" w:themeColor="accent1" w:themeShade="BF"/>
          <w:sz w:val="32"/>
          <w:szCs w:val="32"/>
        </w:rPr>
      </w:pPr>
      <w:bookmarkStart w:id="7" w:name="_Toc197341530"/>
      <w:r w:rsidRPr="32044979">
        <w:rPr>
          <w:color w:val="0F4761" w:themeColor="accent1" w:themeShade="BF"/>
          <w:sz w:val="32"/>
          <w:szCs w:val="32"/>
        </w:rPr>
        <w:t>Partnerships</w:t>
      </w:r>
      <w:bookmarkEnd w:id="7"/>
    </w:p>
    <w:p w14:paraId="49CCFBE1" w14:textId="538B4A78" w:rsidR="00BA7A10" w:rsidRPr="00BA7A10" w:rsidRDefault="00BA7A10" w:rsidP="00164D39">
      <w:pPr>
        <w:numPr>
          <w:ilvl w:val="0"/>
          <w:numId w:val="8"/>
        </w:numPr>
        <w:spacing w:after="0" w:line="240" w:lineRule="auto"/>
        <w:rPr>
          <w:rFonts w:eastAsia="Times New Roman" w:cs="Times New Roman"/>
          <w:kern w:val="0"/>
          <w14:ligatures w14:val="none"/>
        </w:rPr>
      </w:pPr>
      <w:r w:rsidRPr="00BA7A10">
        <w:rPr>
          <w:rFonts w:eastAsia="Times New Roman" w:cs="Times New Roman"/>
          <w:kern w:val="0"/>
          <w14:ligatures w14:val="none"/>
        </w:rPr>
        <w:t>The</w:t>
      </w:r>
      <w:r w:rsidR="00845EBE">
        <w:rPr>
          <w:rFonts w:eastAsia="Times New Roman" w:cs="Times New Roman"/>
          <w:kern w:val="0"/>
          <w14:ligatures w14:val="none"/>
        </w:rPr>
        <w:t xml:space="preserve"> </w:t>
      </w:r>
      <w:r w:rsidRPr="00BA7A10">
        <w:rPr>
          <w:rFonts w:eastAsia="Times New Roman" w:cs="Times New Roman"/>
          <w:kern w:val="0"/>
          <w14:ligatures w14:val="none"/>
        </w:rPr>
        <w:t xml:space="preserve">Community Foundation </w:t>
      </w:r>
      <w:r w:rsidR="00D105CF" w:rsidRPr="00D105CF">
        <w:rPr>
          <w:rFonts w:eastAsia="Times New Roman" w:cs="Times New Roman"/>
          <w:kern w:val="0"/>
          <w14:ligatures w14:val="none"/>
        </w:rPr>
        <w:t>Dba</w:t>
      </w:r>
      <w:r w:rsidRPr="00BA7A10">
        <w:rPr>
          <w:rFonts w:eastAsia="Times New Roman" w:cs="Times New Roman"/>
          <w:kern w:val="0"/>
          <w14:ligatures w14:val="none"/>
        </w:rPr>
        <w:t xml:space="preserve"> United Way of Volusia-Flagler Counties (Endowment Fund)</w:t>
      </w:r>
    </w:p>
    <w:p w14:paraId="57E7B0C4" w14:textId="13EFF919" w:rsidR="00BA7A10" w:rsidRPr="00BA7A10" w:rsidRDefault="00BA7A10" w:rsidP="00164D39">
      <w:pPr>
        <w:numPr>
          <w:ilvl w:val="0"/>
          <w:numId w:val="8"/>
        </w:numPr>
        <w:spacing w:after="0" w:line="240" w:lineRule="auto"/>
        <w:rPr>
          <w:rFonts w:eastAsia="Times New Roman" w:cs="Times New Roman"/>
          <w:kern w:val="0"/>
          <w14:ligatures w14:val="none"/>
        </w:rPr>
      </w:pPr>
      <w:r w:rsidRPr="00BA7A10">
        <w:rPr>
          <w:rFonts w:eastAsia="Times New Roman" w:cs="Times New Roman"/>
          <w:kern w:val="0"/>
          <w14:ligatures w14:val="none"/>
        </w:rPr>
        <w:t>Pay it Forward Packs</w:t>
      </w:r>
      <w:r w:rsidR="00845EBE">
        <w:rPr>
          <w:rFonts w:eastAsia="Times New Roman" w:cs="Times New Roman"/>
          <w:kern w:val="0"/>
          <w14:ligatures w14:val="none"/>
        </w:rPr>
        <w:t xml:space="preserve"> </w:t>
      </w:r>
      <w:r w:rsidRPr="00BA7A10">
        <w:rPr>
          <w:rFonts w:eastAsia="Times New Roman" w:cs="Times New Roman"/>
          <w:kern w:val="0"/>
          <w14:ligatures w14:val="none"/>
        </w:rPr>
        <w:t>(Fund administration)</w:t>
      </w:r>
    </w:p>
    <w:p w14:paraId="6E753AB9" w14:textId="77777777" w:rsidR="00BA7A10" w:rsidRPr="00BA7A10" w:rsidRDefault="00BA7A10" w:rsidP="00164D39">
      <w:pPr>
        <w:numPr>
          <w:ilvl w:val="0"/>
          <w:numId w:val="8"/>
        </w:numPr>
        <w:spacing w:after="0" w:line="240" w:lineRule="auto"/>
        <w:rPr>
          <w:rFonts w:eastAsia="Times New Roman" w:cs="Times New Roman"/>
          <w:kern w:val="0"/>
          <w14:ligatures w14:val="none"/>
        </w:rPr>
      </w:pPr>
      <w:r w:rsidRPr="00BA7A10">
        <w:rPr>
          <w:rFonts w:eastAsia="Times New Roman" w:cs="Times New Roman"/>
          <w:kern w:val="0"/>
          <w14:ligatures w14:val="none"/>
        </w:rPr>
        <w:t>VetTix Organization (Event tickets)</w:t>
      </w:r>
    </w:p>
    <w:p w14:paraId="225ABE26" w14:textId="77777777" w:rsidR="00BA7A10" w:rsidRPr="00BA7A10" w:rsidRDefault="00BA7A10" w:rsidP="00164D39">
      <w:pPr>
        <w:numPr>
          <w:ilvl w:val="0"/>
          <w:numId w:val="8"/>
        </w:numPr>
        <w:spacing w:after="0" w:line="240" w:lineRule="auto"/>
        <w:jc w:val="both"/>
        <w:rPr>
          <w:rFonts w:eastAsia="Times New Roman" w:cs="Times New Roman"/>
          <w:kern w:val="0"/>
          <w14:ligatures w14:val="none"/>
        </w:rPr>
      </w:pPr>
      <w:r w:rsidRPr="00BA7A10">
        <w:rPr>
          <w:rFonts w:eastAsia="Times New Roman" w:cs="Times New Roman"/>
          <w:kern w:val="0"/>
          <w14:ligatures w14:val="none"/>
        </w:rPr>
        <w:t>Volusia County Library System (Patriot Pass program)</w:t>
      </w:r>
    </w:p>
    <w:p w14:paraId="0E3D83DC" w14:textId="77777777" w:rsidR="00BA7A10" w:rsidRPr="00BA7A10" w:rsidRDefault="00BA7A10" w:rsidP="00164D39">
      <w:pPr>
        <w:numPr>
          <w:ilvl w:val="0"/>
          <w:numId w:val="8"/>
        </w:numPr>
        <w:spacing w:after="0" w:line="240" w:lineRule="auto"/>
        <w:jc w:val="both"/>
        <w:rPr>
          <w:rFonts w:eastAsia="Times New Roman" w:cs="Times New Roman"/>
          <w:kern w:val="0"/>
          <w14:ligatures w14:val="none"/>
        </w:rPr>
      </w:pPr>
      <w:r w:rsidRPr="00BA7A10">
        <w:rPr>
          <w:rFonts w:eastAsia="Times New Roman" w:cs="Times New Roman"/>
          <w:kern w:val="0"/>
          <w14:ligatures w14:val="none"/>
        </w:rPr>
        <w:t>Multiple County Departments (Discounts)</w:t>
      </w:r>
    </w:p>
    <w:p w14:paraId="2021C798" w14:textId="77777777" w:rsidR="00717E27" w:rsidRDefault="00717E27"/>
    <w:p w14:paraId="7DAF14BA" w14:textId="2EEC2DFA" w:rsidR="007C0D59" w:rsidRDefault="007C0D59">
      <w:r>
        <w:pict w14:anchorId="6DD8BD89">
          <v:rect id="_x0000_i1536" style="width:0;height:1.5pt" o:hralign="center" o:hrstd="t" o:hr="t" fillcolor="#a0a0a0" stroked="f"/>
        </w:pict>
      </w:r>
    </w:p>
    <w:p w14:paraId="31FE8A38" w14:textId="24CD9A8E" w:rsidR="0011384C" w:rsidRDefault="7A62EC49" w:rsidP="32044979">
      <w:pPr>
        <w:pStyle w:val="Heading2"/>
        <w:rPr>
          <w:b/>
          <w:bCs/>
          <w:sz w:val="36"/>
          <w:szCs w:val="36"/>
        </w:rPr>
      </w:pPr>
      <w:bookmarkStart w:id="8" w:name="_Toc197679923"/>
      <w:r w:rsidRPr="32044979">
        <w:rPr>
          <w:b/>
          <w:bCs/>
          <w:sz w:val="36"/>
          <w:szCs w:val="36"/>
        </w:rPr>
        <w:t xml:space="preserve">II. </w:t>
      </w:r>
      <w:r w:rsidR="0650359A" w:rsidRPr="32044979">
        <w:rPr>
          <w:b/>
          <w:bCs/>
          <w:sz w:val="36"/>
          <w:szCs w:val="36"/>
        </w:rPr>
        <w:t>Recognizing Veteran Employees</w:t>
      </w:r>
      <w:bookmarkEnd w:id="8"/>
    </w:p>
    <w:p w14:paraId="0D095D7D" w14:textId="77777777" w:rsidR="006E7F60" w:rsidRPr="00CB6181" w:rsidRDefault="006E7F60" w:rsidP="32044979">
      <w:pPr>
        <w:rPr>
          <w:color w:val="0F4761" w:themeColor="accent1" w:themeShade="BF"/>
          <w:sz w:val="32"/>
          <w:szCs w:val="32"/>
        </w:rPr>
      </w:pPr>
      <w:bookmarkStart w:id="9" w:name="_Toc197341532"/>
      <w:r w:rsidRPr="32044979">
        <w:rPr>
          <w:color w:val="0F4761" w:themeColor="accent1" w:themeShade="BF"/>
          <w:sz w:val="32"/>
          <w:szCs w:val="32"/>
        </w:rPr>
        <w:t>Objectives</w:t>
      </w:r>
      <w:bookmarkEnd w:id="9"/>
    </w:p>
    <w:p w14:paraId="3B544167" w14:textId="77777777" w:rsidR="006E7F60" w:rsidRPr="00CB6181" w:rsidRDefault="006E7F60" w:rsidP="00164D39">
      <w:pPr>
        <w:numPr>
          <w:ilvl w:val="0"/>
          <w:numId w:val="9"/>
        </w:numPr>
        <w:spacing w:after="100" w:afterAutospacing="1" w:line="240" w:lineRule="auto"/>
        <w:jc w:val="both"/>
        <w:rPr>
          <w:rFonts w:eastAsia="Times New Roman" w:cs="Times New Roman"/>
          <w:kern w:val="0"/>
          <w14:ligatures w14:val="none"/>
        </w:rPr>
      </w:pPr>
      <w:r w:rsidRPr="00CB6181">
        <w:rPr>
          <w:rFonts w:eastAsia="Times New Roman" w:cs="Times New Roman"/>
          <w:kern w:val="0"/>
          <w14:ligatures w14:val="none"/>
        </w:rPr>
        <w:t>Honor veteran employees for their dual service to country and community</w:t>
      </w:r>
    </w:p>
    <w:p w14:paraId="2A5DE0B7" w14:textId="77777777" w:rsidR="006E7F60" w:rsidRPr="00CB6181" w:rsidRDefault="006E7F60" w:rsidP="00164D39">
      <w:pPr>
        <w:numPr>
          <w:ilvl w:val="0"/>
          <w:numId w:val="9"/>
        </w:numPr>
        <w:spacing w:after="100" w:afterAutospacing="1" w:line="240" w:lineRule="auto"/>
        <w:jc w:val="both"/>
        <w:rPr>
          <w:rFonts w:eastAsia="Times New Roman" w:cs="Times New Roman"/>
          <w:kern w:val="0"/>
          <w14:ligatures w14:val="none"/>
        </w:rPr>
      </w:pPr>
      <w:r w:rsidRPr="00CB6181">
        <w:rPr>
          <w:rFonts w:eastAsia="Times New Roman" w:cs="Times New Roman"/>
          <w:kern w:val="0"/>
          <w14:ligatures w14:val="none"/>
        </w:rPr>
        <w:t>Create a supportive workplace culture for veteran employees</w:t>
      </w:r>
    </w:p>
    <w:p w14:paraId="6E828D37" w14:textId="77777777" w:rsidR="006E7F60" w:rsidRPr="00CB6181" w:rsidRDefault="006E7F60" w:rsidP="00164D39">
      <w:pPr>
        <w:numPr>
          <w:ilvl w:val="0"/>
          <w:numId w:val="9"/>
        </w:numPr>
        <w:spacing w:after="100" w:afterAutospacing="1" w:line="240" w:lineRule="auto"/>
        <w:jc w:val="both"/>
        <w:rPr>
          <w:rFonts w:eastAsia="Times New Roman" w:cs="Times New Roman"/>
          <w:kern w:val="0"/>
          <w14:ligatures w14:val="none"/>
        </w:rPr>
      </w:pPr>
      <w:r w:rsidRPr="00CB6181">
        <w:rPr>
          <w:rFonts w:eastAsia="Times New Roman" w:cs="Times New Roman"/>
          <w:kern w:val="0"/>
          <w14:ligatures w14:val="none"/>
        </w:rPr>
        <w:t>Enhance communication channels for veteran-specific information</w:t>
      </w:r>
    </w:p>
    <w:p w14:paraId="217074CA" w14:textId="77777777" w:rsidR="006E7F60" w:rsidRPr="00CB6181" w:rsidRDefault="2A99B2AE" w:rsidP="5470AF80">
      <w:pPr>
        <w:numPr>
          <w:ilvl w:val="0"/>
          <w:numId w:val="9"/>
        </w:numPr>
        <w:spacing w:after="100" w:afterAutospacing="1" w:line="240" w:lineRule="auto"/>
        <w:jc w:val="both"/>
        <w:rPr>
          <w:rFonts w:eastAsia="Times New Roman" w:cs="Times New Roman"/>
          <w:kern w:val="0"/>
          <w14:ligatures w14:val="none"/>
        </w:rPr>
      </w:pPr>
      <w:r w:rsidRPr="00CB6181">
        <w:rPr>
          <w:rFonts w:eastAsia="Times New Roman" w:cs="Times New Roman"/>
          <w:kern w:val="0"/>
          <w14:ligatures w14:val="none"/>
        </w:rPr>
        <w:t>Foster camaraderie among veteran employees</w:t>
      </w:r>
    </w:p>
    <w:p w14:paraId="723D1BF5" w14:textId="77777777" w:rsidR="006E7F60" w:rsidRPr="00CB6181" w:rsidRDefault="006E7F60" w:rsidP="32044979">
      <w:pPr>
        <w:rPr>
          <w:color w:val="0F4761" w:themeColor="accent1" w:themeShade="BF"/>
          <w:sz w:val="32"/>
          <w:szCs w:val="32"/>
        </w:rPr>
      </w:pPr>
      <w:bookmarkStart w:id="10" w:name="_Toc197341533"/>
      <w:r w:rsidRPr="32044979">
        <w:rPr>
          <w:color w:val="0F4761" w:themeColor="accent1" w:themeShade="BF"/>
          <w:sz w:val="32"/>
          <w:szCs w:val="32"/>
        </w:rPr>
        <w:t>Activities</w:t>
      </w:r>
      <w:bookmarkEnd w:id="10"/>
    </w:p>
    <w:p w14:paraId="2D667726" w14:textId="77777777" w:rsidR="006E7F60" w:rsidRPr="00CB6181" w:rsidRDefault="006E7F60" w:rsidP="00C516E8">
      <w:pPr>
        <w:numPr>
          <w:ilvl w:val="0"/>
          <w:numId w:val="10"/>
        </w:numPr>
        <w:spacing w:after="0" w:line="240" w:lineRule="auto"/>
        <w:jc w:val="both"/>
        <w:rPr>
          <w:rFonts w:eastAsia="Times New Roman" w:cs="Times New Roman"/>
          <w:kern w:val="0"/>
          <w14:ligatures w14:val="none"/>
        </w:rPr>
      </w:pPr>
      <w:r w:rsidRPr="00CB6181">
        <w:rPr>
          <w:rFonts w:eastAsia="Times New Roman" w:cs="Times New Roman"/>
          <w:b/>
          <w:bCs/>
          <w:kern w:val="0"/>
          <w14:ligatures w14:val="none"/>
        </w:rPr>
        <w:t>Veteran's Appreciation Luncheon</w:t>
      </w:r>
      <w:r w:rsidRPr="00CB6181">
        <w:rPr>
          <w:rFonts w:eastAsia="Times New Roman" w:cs="Times New Roman"/>
          <w:kern w:val="0"/>
          <w14:ligatures w14:val="none"/>
        </w:rPr>
        <w:t xml:space="preserve">: </w:t>
      </w:r>
    </w:p>
    <w:p w14:paraId="4EF5AB12" w14:textId="77777777" w:rsidR="006E7F60" w:rsidRPr="00CB6181" w:rsidRDefault="006E7F60" w:rsidP="00C516E8">
      <w:pPr>
        <w:numPr>
          <w:ilvl w:val="1"/>
          <w:numId w:val="10"/>
        </w:numPr>
        <w:spacing w:after="0" w:line="240" w:lineRule="auto"/>
        <w:jc w:val="both"/>
        <w:rPr>
          <w:rFonts w:eastAsia="Times New Roman" w:cs="Times New Roman"/>
          <w:kern w:val="0"/>
          <w14:ligatures w14:val="none"/>
        </w:rPr>
      </w:pPr>
      <w:r w:rsidRPr="00CB6181">
        <w:rPr>
          <w:rFonts w:eastAsia="Times New Roman" w:cs="Times New Roman"/>
          <w:kern w:val="0"/>
          <w14:ligatures w14:val="none"/>
        </w:rPr>
        <w:t>Host annual Veterans Appreciation Luncheon for county veteran employees</w:t>
      </w:r>
    </w:p>
    <w:p w14:paraId="41B0A935" w14:textId="77777777" w:rsidR="006E7F60" w:rsidRPr="00CB6181" w:rsidRDefault="006E7F60" w:rsidP="00C516E8">
      <w:pPr>
        <w:numPr>
          <w:ilvl w:val="1"/>
          <w:numId w:val="10"/>
        </w:numPr>
        <w:spacing w:after="0" w:line="240" w:lineRule="auto"/>
        <w:jc w:val="both"/>
        <w:rPr>
          <w:rFonts w:eastAsia="Times New Roman" w:cs="Times New Roman"/>
          <w:kern w:val="0"/>
          <w14:ligatures w14:val="none"/>
        </w:rPr>
      </w:pPr>
      <w:r w:rsidRPr="00CB6181">
        <w:rPr>
          <w:rFonts w:eastAsia="Times New Roman" w:cs="Times New Roman"/>
          <w:kern w:val="0"/>
          <w14:ligatures w14:val="none"/>
        </w:rPr>
        <w:t>Present service pins to veteran employees as tokens of appreciation</w:t>
      </w:r>
    </w:p>
    <w:p w14:paraId="31581DA9" w14:textId="70173735" w:rsidR="006E7F60" w:rsidRDefault="006E7F60" w:rsidP="00C516E8">
      <w:pPr>
        <w:numPr>
          <w:ilvl w:val="1"/>
          <w:numId w:val="10"/>
        </w:numPr>
        <w:spacing w:after="0" w:line="240" w:lineRule="auto"/>
        <w:jc w:val="both"/>
        <w:rPr>
          <w:rFonts w:eastAsia="Times New Roman" w:cs="Times New Roman"/>
          <w:kern w:val="0"/>
          <w14:ligatures w14:val="none"/>
        </w:rPr>
      </w:pPr>
      <w:r w:rsidRPr="00CB6181">
        <w:rPr>
          <w:rFonts w:eastAsia="Times New Roman" w:cs="Times New Roman"/>
          <w:kern w:val="0"/>
          <w14:ligatures w14:val="none"/>
        </w:rPr>
        <w:t>Feature guest speakers relevant to veteran interest</w:t>
      </w:r>
    </w:p>
    <w:p w14:paraId="03376535" w14:textId="77777777" w:rsidR="00C516E8" w:rsidRDefault="00C516E8" w:rsidP="00C516E8">
      <w:pPr>
        <w:spacing w:after="0" w:line="240" w:lineRule="auto"/>
        <w:ind w:left="1440"/>
        <w:jc w:val="both"/>
        <w:rPr>
          <w:rFonts w:eastAsia="Times New Roman" w:cs="Times New Roman"/>
          <w:kern w:val="0"/>
          <w14:ligatures w14:val="none"/>
        </w:rPr>
      </w:pPr>
    </w:p>
    <w:p w14:paraId="1C76BA35" w14:textId="33FA3AF4" w:rsidR="006E7F60" w:rsidRPr="00CB6181" w:rsidRDefault="006E7F60" w:rsidP="00C516E8">
      <w:pPr>
        <w:numPr>
          <w:ilvl w:val="0"/>
          <w:numId w:val="10"/>
        </w:numPr>
        <w:spacing w:after="0" w:line="240" w:lineRule="auto"/>
        <w:jc w:val="both"/>
        <w:rPr>
          <w:rFonts w:eastAsia="Times New Roman" w:cs="Times New Roman"/>
          <w:kern w:val="0"/>
          <w14:ligatures w14:val="none"/>
        </w:rPr>
      </w:pPr>
      <w:r w:rsidRPr="00CB6181">
        <w:rPr>
          <w:rFonts w:eastAsia="Times New Roman" w:cs="Times New Roman"/>
          <w:b/>
          <w:bCs/>
          <w:kern w:val="0"/>
          <w14:ligatures w14:val="none"/>
        </w:rPr>
        <w:t>Spotlight Veterans</w:t>
      </w:r>
      <w:r w:rsidRPr="00CB6181">
        <w:rPr>
          <w:rFonts w:eastAsia="Times New Roman" w:cs="Times New Roman"/>
          <w:kern w:val="0"/>
          <w14:ligatures w14:val="none"/>
        </w:rPr>
        <w:t xml:space="preserve">: </w:t>
      </w:r>
    </w:p>
    <w:p w14:paraId="11D2469E" w14:textId="77777777" w:rsidR="006E7F60" w:rsidRPr="00CB6181" w:rsidRDefault="2A99B2AE" w:rsidP="00C516E8">
      <w:pPr>
        <w:numPr>
          <w:ilvl w:val="1"/>
          <w:numId w:val="10"/>
        </w:numPr>
        <w:spacing w:after="0" w:line="240" w:lineRule="auto"/>
        <w:jc w:val="both"/>
        <w:rPr>
          <w:rFonts w:eastAsia="Times New Roman" w:cs="Times New Roman"/>
          <w:kern w:val="0"/>
          <w14:ligatures w14:val="none"/>
        </w:rPr>
      </w:pPr>
      <w:r w:rsidRPr="00CB6181">
        <w:rPr>
          <w:rFonts w:eastAsia="Times New Roman" w:cs="Times New Roman"/>
          <w:kern w:val="0"/>
          <w14:ligatures w14:val="none"/>
        </w:rPr>
        <w:t>Highlight veteran employees through county social media platforms</w:t>
      </w:r>
    </w:p>
    <w:p w14:paraId="3741D895" w14:textId="77777777" w:rsidR="006E7F60" w:rsidRDefault="2A99B2AE" w:rsidP="31667851">
      <w:pPr>
        <w:numPr>
          <w:ilvl w:val="1"/>
          <w:numId w:val="10"/>
        </w:numPr>
        <w:spacing w:after="0" w:line="240" w:lineRule="auto"/>
        <w:rPr>
          <w:rFonts w:eastAsia="Times New Roman" w:cs="Times New Roman"/>
          <w:kern w:val="0"/>
          <w14:ligatures w14:val="none"/>
        </w:rPr>
      </w:pPr>
      <w:r w:rsidRPr="00CB6181">
        <w:rPr>
          <w:rFonts w:eastAsia="Times New Roman" w:cs="Times New Roman"/>
          <w:kern w:val="0"/>
          <w14:ligatures w14:val="none"/>
        </w:rPr>
        <w:t>Feature veteran employees in county newsletters and internal communications</w:t>
      </w:r>
    </w:p>
    <w:p w14:paraId="4C4C6C54" w14:textId="6C8C30FF" w:rsidR="006E7F60" w:rsidRDefault="145C364B" w:rsidP="5470AF80">
      <w:pPr>
        <w:numPr>
          <w:ilvl w:val="1"/>
          <w:numId w:val="10"/>
        </w:numPr>
        <w:spacing w:after="0" w:line="240" w:lineRule="auto"/>
        <w:jc w:val="both"/>
        <w:rPr>
          <w:rFonts w:eastAsia="Times New Roman" w:cs="Times New Roman"/>
          <w:i/>
          <w:iCs/>
          <w:kern w:val="0"/>
          <w14:ligatures w14:val="none"/>
        </w:rPr>
      </w:pPr>
      <w:r w:rsidRPr="5470AF80">
        <w:rPr>
          <w:rFonts w:eastAsia="Times New Roman" w:cs="Times New Roman"/>
        </w:rPr>
        <w:t xml:space="preserve">See </w:t>
      </w:r>
      <w:r w:rsidR="34E67B19" w:rsidRPr="5470AF80">
        <w:rPr>
          <w:rFonts w:eastAsia="Times New Roman" w:cs="Times New Roman"/>
        </w:rPr>
        <w:t>A</w:t>
      </w:r>
      <w:r w:rsidRPr="5470AF80">
        <w:rPr>
          <w:rFonts w:eastAsia="Times New Roman" w:cs="Times New Roman"/>
          <w:i/>
          <w:iCs/>
        </w:rPr>
        <w:t xml:space="preserve">ppendix F </w:t>
      </w:r>
      <w:r w:rsidR="71CE2063" w:rsidRPr="5470AF80">
        <w:rPr>
          <w:rFonts w:eastAsia="Times New Roman" w:cs="Times New Roman"/>
          <w:i/>
          <w:iCs/>
        </w:rPr>
        <w:t xml:space="preserve">for </w:t>
      </w:r>
      <w:r w:rsidR="71CE2063" w:rsidRPr="5470AF80">
        <w:rPr>
          <w:rFonts w:eastAsia="Times New Roman" w:cs="Times New Roman"/>
        </w:rPr>
        <w:t>sample MOU</w:t>
      </w:r>
    </w:p>
    <w:p w14:paraId="490DCF38" w14:textId="0C3CE0A4" w:rsidR="5470AF80" w:rsidRDefault="5470AF80" w:rsidP="5470AF80">
      <w:pPr>
        <w:spacing w:after="0" w:line="240" w:lineRule="auto"/>
        <w:ind w:left="1440"/>
        <w:jc w:val="both"/>
        <w:rPr>
          <w:rFonts w:eastAsia="Times New Roman" w:cs="Times New Roman"/>
          <w:i/>
          <w:iCs/>
        </w:rPr>
      </w:pPr>
    </w:p>
    <w:p w14:paraId="5FF35C4A" w14:textId="77777777" w:rsidR="006E7F60" w:rsidRPr="00CB6181" w:rsidRDefault="006E7F60" w:rsidP="00C516E8">
      <w:pPr>
        <w:numPr>
          <w:ilvl w:val="0"/>
          <w:numId w:val="10"/>
        </w:numPr>
        <w:spacing w:after="0" w:line="240" w:lineRule="auto"/>
        <w:jc w:val="both"/>
        <w:rPr>
          <w:rFonts w:eastAsia="Times New Roman" w:cs="Times New Roman"/>
          <w:kern w:val="0"/>
          <w14:ligatures w14:val="none"/>
        </w:rPr>
      </w:pPr>
      <w:r w:rsidRPr="00CB6181">
        <w:rPr>
          <w:rFonts w:eastAsia="Times New Roman" w:cs="Times New Roman"/>
          <w:b/>
          <w:bCs/>
          <w:kern w:val="0"/>
          <w14:ligatures w14:val="none"/>
        </w:rPr>
        <w:lastRenderedPageBreak/>
        <w:t>County Email Chain</w:t>
      </w:r>
      <w:r w:rsidRPr="00CB6181">
        <w:rPr>
          <w:rFonts w:eastAsia="Times New Roman" w:cs="Times New Roman"/>
          <w:kern w:val="0"/>
          <w14:ligatures w14:val="none"/>
        </w:rPr>
        <w:t xml:space="preserve">: </w:t>
      </w:r>
    </w:p>
    <w:p w14:paraId="16287168" w14:textId="77777777" w:rsidR="006E7F60" w:rsidRPr="00CB6181" w:rsidRDefault="006E7F60" w:rsidP="00C516E8">
      <w:pPr>
        <w:numPr>
          <w:ilvl w:val="1"/>
          <w:numId w:val="10"/>
        </w:numPr>
        <w:spacing w:after="0" w:line="240" w:lineRule="auto"/>
        <w:jc w:val="both"/>
        <w:rPr>
          <w:rFonts w:eastAsia="Times New Roman" w:cs="Times New Roman"/>
          <w:kern w:val="0"/>
          <w14:ligatures w14:val="none"/>
        </w:rPr>
      </w:pPr>
      <w:r w:rsidRPr="00CB6181">
        <w:rPr>
          <w:rFonts w:eastAsia="Times New Roman" w:cs="Times New Roman"/>
          <w:kern w:val="0"/>
          <w14:ligatures w14:val="none"/>
        </w:rPr>
        <w:t xml:space="preserve">Establish </w:t>
      </w:r>
      <w:proofErr w:type="gramStart"/>
      <w:r w:rsidRPr="00CB6181">
        <w:rPr>
          <w:rFonts w:eastAsia="Times New Roman" w:cs="Times New Roman"/>
          <w:kern w:val="0"/>
          <w14:ligatures w14:val="none"/>
        </w:rPr>
        <w:t>dedicated</w:t>
      </w:r>
      <w:proofErr w:type="gramEnd"/>
      <w:r w:rsidRPr="00CB6181">
        <w:rPr>
          <w:rFonts w:eastAsia="Times New Roman" w:cs="Times New Roman"/>
          <w:kern w:val="0"/>
          <w14:ligatures w14:val="none"/>
        </w:rPr>
        <w:t xml:space="preserve"> county email distribution list for veteran employees</w:t>
      </w:r>
    </w:p>
    <w:p w14:paraId="28935330" w14:textId="77777777" w:rsidR="006E7F60" w:rsidRDefault="006E7F60" w:rsidP="00C516E8">
      <w:pPr>
        <w:numPr>
          <w:ilvl w:val="1"/>
          <w:numId w:val="10"/>
        </w:numPr>
        <w:spacing w:after="0" w:line="240" w:lineRule="auto"/>
        <w:jc w:val="both"/>
        <w:rPr>
          <w:rFonts w:eastAsia="Times New Roman" w:cs="Times New Roman"/>
          <w:kern w:val="0"/>
          <w14:ligatures w14:val="none"/>
        </w:rPr>
      </w:pPr>
      <w:r w:rsidRPr="00CB6181">
        <w:rPr>
          <w:rFonts w:eastAsia="Times New Roman" w:cs="Times New Roman"/>
          <w:kern w:val="0"/>
          <w14:ligatures w14:val="none"/>
        </w:rPr>
        <w:t>Share information about veteran-focused events, initiatives, and benefits</w:t>
      </w:r>
    </w:p>
    <w:p w14:paraId="49789A33" w14:textId="77777777" w:rsidR="00C516E8" w:rsidRPr="00CB6181" w:rsidRDefault="00C516E8" w:rsidP="00C516E8">
      <w:pPr>
        <w:spacing w:after="0" w:line="240" w:lineRule="auto"/>
        <w:ind w:left="1440"/>
        <w:jc w:val="both"/>
        <w:rPr>
          <w:rFonts w:eastAsia="Times New Roman" w:cs="Times New Roman"/>
          <w:kern w:val="0"/>
          <w14:ligatures w14:val="none"/>
        </w:rPr>
      </w:pPr>
    </w:p>
    <w:p w14:paraId="36EB18F4" w14:textId="77777777" w:rsidR="006E7F60" w:rsidRPr="00CB6181" w:rsidRDefault="006E7F60" w:rsidP="32044979">
      <w:pPr>
        <w:rPr>
          <w:color w:val="0F4761" w:themeColor="accent1" w:themeShade="BF"/>
          <w:sz w:val="32"/>
          <w:szCs w:val="32"/>
        </w:rPr>
      </w:pPr>
      <w:bookmarkStart w:id="11" w:name="_Toc197341534"/>
      <w:r w:rsidRPr="32044979">
        <w:rPr>
          <w:color w:val="0F4761" w:themeColor="accent1" w:themeShade="BF"/>
          <w:sz w:val="32"/>
          <w:szCs w:val="32"/>
        </w:rPr>
        <w:t>Expected Outcomes</w:t>
      </w:r>
      <w:bookmarkEnd w:id="11"/>
    </w:p>
    <w:p w14:paraId="74290B2D" w14:textId="77777777" w:rsidR="006E7F60" w:rsidRPr="00CB6181" w:rsidRDefault="006E7F60" w:rsidP="00164D39">
      <w:pPr>
        <w:numPr>
          <w:ilvl w:val="0"/>
          <w:numId w:val="11"/>
        </w:numPr>
        <w:spacing w:after="100" w:afterAutospacing="1" w:line="240" w:lineRule="auto"/>
        <w:jc w:val="both"/>
        <w:rPr>
          <w:rFonts w:eastAsia="Times New Roman" w:cs="Times New Roman"/>
          <w:kern w:val="0"/>
          <w14:ligatures w14:val="none"/>
        </w:rPr>
      </w:pPr>
      <w:r w:rsidRPr="00CB6181">
        <w:rPr>
          <w:rFonts w:eastAsia="Times New Roman" w:cs="Times New Roman"/>
          <w:kern w:val="0"/>
          <w14:ligatures w14:val="none"/>
        </w:rPr>
        <w:t>Increased veteran employee satisfaction (measured through annual surveys)</w:t>
      </w:r>
    </w:p>
    <w:p w14:paraId="659EA293" w14:textId="77777777" w:rsidR="006E7F60" w:rsidRPr="00CB6181" w:rsidRDefault="006E7F60" w:rsidP="00164D39">
      <w:pPr>
        <w:numPr>
          <w:ilvl w:val="0"/>
          <w:numId w:val="11"/>
        </w:numPr>
        <w:spacing w:after="100" w:afterAutospacing="1" w:line="240" w:lineRule="auto"/>
        <w:jc w:val="both"/>
        <w:rPr>
          <w:rFonts w:eastAsia="Times New Roman" w:cs="Times New Roman"/>
          <w:kern w:val="0"/>
          <w14:ligatures w14:val="none"/>
        </w:rPr>
      </w:pPr>
      <w:r w:rsidRPr="00CB6181">
        <w:rPr>
          <w:rFonts w:eastAsia="Times New Roman" w:cs="Times New Roman"/>
          <w:kern w:val="0"/>
          <w14:ligatures w14:val="none"/>
        </w:rPr>
        <w:t>Enhanced awareness of veteran contributions to county government</w:t>
      </w:r>
    </w:p>
    <w:p w14:paraId="11CFCA88" w14:textId="5F0B8D92" w:rsidR="006E7F60" w:rsidRPr="00CB6181" w:rsidRDefault="006E7F60" w:rsidP="00164D39">
      <w:pPr>
        <w:numPr>
          <w:ilvl w:val="0"/>
          <w:numId w:val="11"/>
        </w:numPr>
        <w:spacing w:after="100" w:afterAutospacing="1" w:line="240" w:lineRule="auto"/>
        <w:jc w:val="both"/>
        <w:rPr>
          <w:rFonts w:eastAsia="Times New Roman" w:cs="Times New Roman"/>
          <w:kern w:val="0"/>
          <w14:ligatures w14:val="none"/>
        </w:rPr>
      </w:pPr>
      <w:r w:rsidRPr="00CB6181">
        <w:rPr>
          <w:rFonts w:eastAsia="Times New Roman" w:cs="Times New Roman"/>
          <w:kern w:val="0"/>
          <w14:ligatures w14:val="none"/>
        </w:rPr>
        <w:t xml:space="preserve">Improved retention rate among veteran employees </w:t>
      </w:r>
    </w:p>
    <w:p w14:paraId="6B9970CF" w14:textId="77777777" w:rsidR="006E7F60" w:rsidRPr="00CB6181" w:rsidRDefault="006E7F60" w:rsidP="00164D39">
      <w:pPr>
        <w:numPr>
          <w:ilvl w:val="0"/>
          <w:numId w:val="11"/>
        </w:numPr>
        <w:spacing w:after="100" w:afterAutospacing="1" w:line="240" w:lineRule="auto"/>
        <w:jc w:val="both"/>
        <w:rPr>
          <w:rFonts w:eastAsia="Times New Roman" w:cs="Times New Roman"/>
          <w:kern w:val="0"/>
          <w14:ligatures w14:val="none"/>
        </w:rPr>
      </w:pPr>
      <w:r w:rsidRPr="00CB6181">
        <w:rPr>
          <w:rFonts w:eastAsia="Times New Roman" w:cs="Times New Roman"/>
          <w:kern w:val="0"/>
          <w14:ligatures w14:val="none"/>
        </w:rPr>
        <w:t>Stronger sense of community among veteran employees</w:t>
      </w:r>
    </w:p>
    <w:p w14:paraId="7889B83F" w14:textId="77777777" w:rsidR="006E7F60" w:rsidRDefault="006E7F60" w:rsidP="00164D39">
      <w:pPr>
        <w:numPr>
          <w:ilvl w:val="0"/>
          <w:numId w:val="11"/>
        </w:numPr>
        <w:spacing w:after="100" w:afterAutospacing="1" w:line="240" w:lineRule="auto"/>
        <w:jc w:val="both"/>
        <w:rPr>
          <w:rFonts w:eastAsia="Times New Roman" w:cs="Times New Roman"/>
          <w:kern w:val="0"/>
          <w14:ligatures w14:val="none"/>
        </w:rPr>
      </w:pPr>
      <w:r w:rsidRPr="00CB6181">
        <w:rPr>
          <w:rFonts w:eastAsia="Times New Roman" w:cs="Times New Roman"/>
          <w:kern w:val="0"/>
          <w14:ligatures w14:val="none"/>
        </w:rPr>
        <w:t>More effective dissemination of veteran-specific information and opportunities</w:t>
      </w:r>
    </w:p>
    <w:p w14:paraId="348EC436" w14:textId="3B8B90C8" w:rsidR="007C0D59" w:rsidRPr="00CB6181" w:rsidRDefault="007C0D59" w:rsidP="007C0D59">
      <w:pPr>
        <w:spacing w:after="100" w:afterAutospacing="1" w:line="240" w:lineRule="auto"/>
        <w:jc w:val="both"/>
        <w:rPr>
          <w:rFonts w:eastAsia="Times New Roman" w:cs="Times New Roman"/>
          <w:kern w:val="0"/>
          <w14:ligatures w14:val="none"/>
        </w:rPr>
      </w:pPr>
      <w:r>
        <w:pict w14:anchorId="567E04D0">
          <v:rect id="_x0000_i1537" style="width:0;height:1.5pt" o:hralign="center" o:hrstd="t" o:hr="t" fillcolor="#a0a0a0" stroked="f"/>
        </w:pict>
      </w:r>
    </w:p>
    <w:p w14:paraId="5A334A81" w14:textId="37B75799" w:rsidR="00627A80" w:rsidRPr="00627A80" w:rsidRDefault="28848207" w:rsidP="32044979">
      <w:pPr>
        <w:pStyle w:val="Heading2"/>
        <w:rPr>
          <w:rFonts w:eastAsia="Times New Roman"/>
          <w:b/>
          <w:bCs/>
          <w:sz w:val="36"/>
          <w:szCs w:val="36"/>
        </w:rPr>
      </w:pPr>
      <w:bookmarkStart w:id="12" w:name="_Toc197679924"/>
      <w:r w:rsidRPr="32044979">
        <w:rPr>
          <w:b/>
          <w:bCs/>
          <w:sz w:val="36"/>
          <w:szCs w:val="36"/>
        </w:rPr>
        <w:t xml:space="preserve">III. </w:t>
      </w:r>
      <w:r w:rsidR="00627A80" w:rsidRPr="32044979">
        <w:rPr>
          <w:b/>
          <w:bCs/>
          <w:sz w:val="36"/>
          <w:szCs w:val="36"/>
        </w:rPr>
        <w:t>Addressing Critical Issues Affecting Veterans</w:t>
      </w:r>
      <w:bookmarkEnd w:id="12"/>
    </w:p>
    <w:p w14:paraId="7CBE1917" w14:textId="77777777" w:rsidR="00627A80" w:rsidRPr="00A50882" w:rsidRDefault="00627A80" w:rsidP="32044979">
      <w:pPr>
        <w:rPr>
          <w:color w:val="0F4761" w:themeColor="accent1" w:themeShade="BF"/>
          <w:sz w:val="32"/>
          <w:szCs w:val="32"/>
        </w:rPr>
      </w:pPr>
      <w:bookmarkStart w:id="13" w:name="_Toc197341536"/>
      <w:r w:rsidRPr="32044979">
        <w:rPr>
          <w:color w:val="0F4761" w:themeColor="accent1" w:themeShade="BF"/>
          <w:sz w:val="32"/>
          <w:szCs w:val="32"/>
        </w:rPr>
        <w:t>Objectives</w:t>
      </w:r>
      <w:bookmarkEnd w:id="13"/>
    </w:p>
    <w:p w14:paraId="23D58C94" w14:textId="77777777" w:rsidR="00627A80" w:rsidRPr="00627A80" w:rsidRDefault="00627A80" w:rsidP="00164D39">
      <w:pPr>
        <w:numPr>
          <w:ilvl w:val="0"/>
          <w:numId w:val="13"/>
        </w:numPr>
        <w:spacing w:after="100" w:afterAutospacing="1" w:line="240" w:lineRule="auto"/>
        <w:jc w:val="both"/>
        <w:rPr>
          <w:rFonts w:eastAsia="Times New Roman" w:cs="Times New Roman"/>
          <w:kern w:val="0"/>
          <w14:ligatures w14:val="none"/>
        </w:rPr>
      </w:pPr>
      <w:r w:rsidRPr="00627A80">
        <w:rPr>
          <w:rFonts w:eastAsia="Times New Roman" w:cs="Times New Roman"/>
          <w:kern w:val="0"/>
          <w14:ligatures w14:val="none"/>
        </w:rPr>
        <w:t>Reduce veteran homelessness in Volusia County</w:t>
      </w:r>
    </w:p>
    <w:p w14:paraId="527EE21B" w14:textId="77777777" w:rsidR="00627A80" w:rsidRPr="00627A80" w:rsidRDefault="00627A80" w:rsidP="00164D39">
      <w:pPr>
        <w:numPr>
          <w:ilvl w:val="0"/>
          <w:numId w:val="13"/>
        </w:numPr>
        <w:spacing w:after="100" w:afterAutospacing="1" w:line="240" w:lineRule="auto"/>
        <w:jc w:val="both"/>
        <w:rPr>
          <w:rFonts w:eastAsia="Times New Roman" w:cs="Times New Roman"/>
          <w:kern w:val="0"/>
          <w14:ligatures w14:val="none"/>
        </w:rPr>
      </w:pPr>
      <w:r w:rsidRPr="00627A80">
        <w:rPr>
          <w:rFonts w:eastAsia="Times New Roman" w:cs="Times New Roman"/>
          <w:kern w:val="0"/>
          <w14:ligatures w14:val="none"/>
        </w:rPr>
        <w:t>Address food insecurity among veterans</w:t>
      </w:r>
    </w:p>
    <w:p w14:paraId="68B50591" w14:textId="628F1213" w:rsidR="00627A80" w:rsidRPr="00627A80" w:rsidRDefault="00C516E8" w:rsidP="00164D39">
      <w:pPr>
        <w:numPr>
          <w:ilvl w:val="0"/>
          <w:numId w:val="13"/>
        </w:numPr>
        <w:spacing w:after="100" w:afterAutospacing="1" w:line="240" w:lineRule="auto"/>
        <w:jc w:val="both"/>
        <w:rPr>
          <w:rFonts w:eastAsia="Times New Roman" w:cs="Times New Roman"/>
          <w:kern w:val="0"/>
          <w14:ligatures w14:val="none"/>
        </w:rPr>
      </w:pPr>
      <w:r>
        <w:rPr>
          <w:rFonts w:eastAsia="Times New Roman" w:cs="Times New Roman"/>
          <w:kern w:val="0"/>
          <w14:ligatures w14:val="none"/>
        </w:rPr>
        <w:t xml:space="preserve">Reduce the number of </w:t>
      </w:r>
      <w:r w:rsidR="00627A80" w:rsidRPr="00627A80">
        <w:rPr>
          <w:rFonts w:eastAsia="Times New Roman" w:cs="Times New Roman"/>
          <w:kern w:val="0"/>
          <w14:ligatures w14:val="none"/>
        </w:rPr>
        <w:t>veteran suicide and improve mental health outcomes</w:t>
      </w:r>
    </w:p>
    <w:p w14:paraId="03A36AC4" w14:textId="77777777" w:rsidR="00627A80" w:rsidRPr="00627A80" w:rsidRDefault="00627A80" w:rsidP="00164D39">
      <w:pPr>
        <w:numPr>
          <w:ilvl w:val="0"/>
          <w:numId w:val="13"/>
        </w:numPr>
        <w:spacing w:after="100" w:afterAutospacing="1" w:line="240" w:lineRule="auto"/>
        <w:jc w:val="both"/>
        <w:rPr>
          <w:rFonts w:eastAsia="Times New Roman" w:cs="Times New Roman"/>
          <w:kern w:val="0"/>
          <w14:ligatures w14:val="none"/>
        </w:rPr>
      </w:pPr>
      <w:r w:rsidRPr="00627A80">
        <w:rPr>
          <w:rFonts w:eastAsia="Times New Roman" w:cs="Times New Roman"/>
          <w:kern w:val="0"/>
          <w14:ligatures w14:val="none"/>
        </w:rPr>
        <w:t>Develop coordinated support systems for at-risk veterans</w:t>
      </w:r>
    </w:p>
    <w:p w14:paraId="2F438193" w14:textId="77777777" w:rsidR="00627A80" w:rsidRPr="00627A80" w:rsidRDefault="00627A80" w:rsidP="32044979">
      <w:pPr>
        <w:numPr>
          <w:ilvl w:val="0"/>
          <w:numId w:val="13"/>
        </w:numPr>
        <w:spacing w:before="100" w:beforeAutospacing="1" w:after="100" w:afterAutospacing="1" w:line="240" w:lineRule="auto"/>
        <w:jc w:val="both"/>
        <w:rPr>
          <w:rFonts w:eastAsia="Times New Roman" w:cs="Times New Roman"/>
          <w:kern w:val="0"/>
          <w14:ligatures w14:val="none"/>
        </w:rPr>
      </w:pPr>
      <w:r w:rsidRPr="00627A80">
        <w:rPr>
          <w:rFonts w:eastAsia="Times New Roman" w:cs="Times New Roman"/>
          <w:kern w:val="0"/>
          <w14:ligatures w14:val="none"/>
        </w:rPr>
        <w:t>Increase access to affordable housing for veterans</w:t>
      </w:r>
    </w:p>
    <w:p w14:paraId="4BCEA9DC" w14:textId="77777777" w:rsidR="00627A80" w:rsidRPr="00A50882" w:rsidRDefault="00627A80" w:rsidP="32044979">
      <w:pPr>
        <w:rPr>
          <w:color w:val="0F4761" w:themeColor="accent1" w:themeShade="BF"/>
          <w:sz w:val="32"/>
          <w:szCs w:val="32"/>
        </w:rPr>
      </w:pPr>
      <w:bookmarkStart w:id="14" w:name="_Toc197341537"/>
      <w:r w:rsidRPr="32044979">
        <w:rPr>
          <w:color w:val="0F4761" w:themeColor="accent1" w:themeShade="BF"/>
          <w:sz w:val="32"/>
          <w:szCs w:val="32"/>
        </w:rPr>
        <w:t>Activities</w:t>
      </w:r>
      <w:bookmarkEnd w:id="14"/>
    </w:p>
    <w:p w14:paraId="5257455F" w14:textId="77777777" w:rsidR="00627A80" w:rsidRPr="00627A80" w:rsidRDefault="00627A80" w:rsidP="0056741E">
      <w:pPr>
        <w:numPr>
          <w:ilvl w:val="0"/>
          <w:numId w:val="14"/>
        </w:numPr>
        <w:spacing w:after="100" w:afterAutospacing="1" w:line="240" w:lineRule="auto"/>
        <w:contextualSpacing/>
        <w:jc w:val="both"/>
        <w:rPr>
          <w:rFonts w:eastAsia="Times New Roman" w:cs="Times New Roman"/>
          <w:kern w:val="0"/>
          <w14:ligatures w14:val="none"/>
        </w:rPr>
      </w:pPr>
      <w:r w:rsidRPr="00627A80">
        <w:rPr>
          <w:rFonts w:eastAsia="Times New Roman" w:cs="Times New Roman"/>
          <w:b/>
          <w:bCs/>
          <w:kern w:val="0"/>
          <w14:ligatures w14:val="none"/>
        </w:rPr>
        <w:t>Partnering with Support Organizations</w:t>
      </w:r>
      <w:r w:rsidRPr="00627A80">
        <w:rPr>
          <w:rFonts w:eastAsia="Times New Roman" w:cs="Times New Roman"/>
          <w:kern w:val="0"/>
          <w14:ligatures w14:val="none"/>
        </w:rPr>
        <w:t xml:space="preserve">: </w:t>
      </w:r>
    </w:p>
    <w:p w14:paraId="790D2F4A" w14:textId="4B241EF6" w:rsidR="00627A80" w:rsidRPr="00627A80" w:rsidRDefault="00627A80" w:rsidP="0056741E">
      <w:pPr>
        <w:numPr>
          <w:ilvl w:val="1"/>
          <w:numId w:val="14"/>
        </w:numPr>
        <w:spacing w:after="100" w:afterAutospacing="1" w:line="240" w:lineRule="auto"/>
        <w:contextualSpacing/>
        <w:jc w:val="both"/>
        <w:rPr>
          <w:rFonts w:eastAsia="Times New Roman" w:cs="Times New Roman"/>
          <w:kern w:val="0"/>
          <w14:ligatures w14:val="none"/>
        </w:rPr>
      </w:pPr>
      <w:r w:rsidRPr="00627A80">
        <w:rPr>
          <w:rFonts w:eastAsia="Times New Roman" w:cs="Times New Roman"/>
          <w:kern w:val="0"/>
          <w14:ligatures w14:val="none"/>
        </w:rPr>
        <w:t>Formalize partnerships with local shelters and nonprofits</w:t>
      </w:r>
      <w:r w:rsidR="0056741E">
        <w:rPr>
          <w:rFonts w:eastAsia="Times New Roman" w:cs="Times New Roman"/>
          <w:kern w:val="0"/>
          <w14:ligatures w14:val="none"/>
        </w:rPr>
        <w:t>.</w:t>
      </w:r>
    </w:p>
    <w:p w14:paraId="09DC2BAA" w14:textId="43C4B0B0" w:rsidR="00627A80" w:rsidRPr="00627A80" w:rsidRDefault="00627A80" w:rsidP="0056741E">
      <w:pPr>
        <w:numPr>
          <w:ilvl w:val="1"/>
          <w:numId w:val="14"/>
        </w:numPr>
        <w:spacing w:after="100" w:afterAutospacing="1" w:line="240" w:lineRule="auto"/>
        <w:contextualSpacing/>
        <w:jc w:val="both"/>
        <w:rPr>
          <w:rFonts w:eastAsia="Times New Roman" w:cs="Times New Roman"/>
          <w:kern w:val="0"/>
          <w14:ligatures w14:val="none"/>
        </w:rPr>
      </w:pPr>
      <w:r w:rsidRPr="00627A80">
        <w:rPr>
          <w:rFonts w:eastAsia="Times New Roman" w:cs="Times New Roman"/>
          <w:kern w:val="0"/>
          <w14:ligatures w14:val="none"/>
        </w:rPr>
        <w:t>Coordinate with government agencies to combat veteran homelessness</w:t>
      </w:r>
      <w:r w:rsidR="0056741E">
        <w:rPr>
          <w:rFonts w:eastAsia="Times New Roman" w:cs="Times New Roman"/>
          <w:kern w:val="0"/>
          <w14:ligatures w14:val="none"/>
        </w:rPr>
        <w:t>.</w:t>
      </w:r>
    </w:p>
    <w:p w14:paraId="36ED971E" w14:textId="6573956A" w:rsidR="0056741E" w:rsidRDefault="00627A80" w:rsidP="0056741E">
      <w:pPr>
        <w:numPr>
          <w:ilvl w:val="1"/>
          <w:numId w:val="14"/>
        </w:numPr>
        <w:spacing w:after="100" w:afterAutospacing="1" w:line="240" w:lineRule="auto"/>
        <w:contextualSpacing/>
        <w:jc w:val="both"/>
        <w:rPr>
          <w:rFonts w:eastAsia="Times New Roman" w:cs="Times New Roman"/>
          <w:kern w:val="0"/>
          <w14:ligatures w14:val="none"/>
        </w:rPr>
      </w:pPr>
      <w:r w:rsidRPr="00627A80">
        <w:rPr>
          <w:rFonts w:eastAsia="Times New Roman" w:cs="Times New Roman"/>
          <w:kern w:val="0"/>
          <w14:ligatures w14:val="none"/>
        </w:rPr>
        <w:t>Integrate services to create a continuum of care</w:t>
      </w:r>
      <w:r w:rsidR="0056741E">
        <w:rPr>
          <w:rFonts w:eastAsia="Times New Roman" w:cs="Times New Roman"/>
          <w:kern w:val="0"/>
          <w14:ligatures w14:val="none"/>
        </w:rPr>
        <w:t>.</w:t>
      </w:r>
    </w:p>
    <w:p w14:paraId="37B4BABD" w14:textId="77777777" w:rsidR="0056741E" w:rsidRPr="0056741E" w:rsidRDefault="0056741E" w:rsidP="0056741E">
      <w:pPr>
        <w:spacing w:after="100" w:afterAutospacing="1" w:line="240" w:lineRule="auto"/>
        <w:ind w:left="1440"/>
        <w:contextualSpacing/>
        <w:jc w:val="both"/>
        <w:rPr>
          <w:rFonts w:eastAsia="Times New Roman" w:cs="Times New Roman"/>
          <w:kern w:val="0"/>
          <w14:ligatures w14:val="none"/>
        </w:rPr>
      </w:pPr>
    </w:p>
    <w:p w14:paraId="7EF485D9" w14:textId="77777777" w:rsidR="00627A80" w:rsidRPr="00627A80" w:rsidRDefault="00627A80" w:rsidP="0056741E">
      <w:pPr>
        <w:numPr>
          <w:ilvl w:val="0"/>
          <w:numId w:val="14"/>
        </w:numPr>
        <w:spacing w:after="100" w:afterAutospacing="1" w:line="240" w:lineRule="auto"/>
        <w:contextualSpacing/>
        <w:jc w:val="both"/>
        <w:rPr>
          <w:rFonts w:eastAsia="Times New Roman" w:cs="Times New Roman"/>
          <w:kern w:val="0"/>
          <w14:ligatures w14:val="none"/>
        </w:rPr>
      </w:pPr>
      <w:r w:rsidRPr="00627A80">
        <w:rPr>
          <w:rFonts w:eastAsia="Times New Roman" w:cs="Times New Roman"/>
          <w:b/>
          <w:bCs/>
          <w:kern w:val="0"/>
          <w14:ligatures w14:val="none"/>
        </w:rPr>
        <w:t>Partner with West Volusia Habitat for Humanity</w:t>
      </w:r>
      <w:r w:rsidRPr="00627A80">
        <w:rPr>
          <w:rFonts w:eastAsia="Times New Roman" w:cs="Times New Roman"/>
          <w:kern w:val="0"/>
          <w14:ligatures w14:val="none"/>
        </w:rPr>
        <w:t xml:space="preserve">: </w:t>
      </w:r>
    </w:p>
    <w:p w14:paraId="05BFD24B" w14:textId="2F901E49" w:rsidR="00627A80" w:rsidRPr="00627A80" w:rsidRDefault="00627A80" w:rsidP="0056741E">
      <w:pPr>
        <w:numPr>
          <w:ilvl w:val="1"/>
          <w:numId w:val="14"/>
        </w:numPr>
        <w:spacing w:after="100" w:afterAutospacing="1" w:line="240" w:lineRule="auto"/>
        <w:contextualSpacing/>
        <w:rPr>
          <w:rFonts w:eastAsia="Times New Roman" w:cs="Times New Roman"/>
          <w:kern w:val="0"/>
          <w14:ligatures w14:val="none"/>
        </w:rPr>
      </w:pPr>
      <w:proofErr w:type="gramStart"/>
      <w:r w:rsidRPr="00627A80">
        <w:rPr>
          <w:rFonts w:eastAsia="Times New Roman" w:cs="Times New Roman"/>
          <w:kern w:val="0"/>
          <w14:ligatures w14:val="none"/>
        </w:rPr>
        <w:t>Implement</w:t>
      </w:r>
      <w:proofErr w:type="gramEnd"/>
      <w:r w:rsidRPr="00627A80">
        <w:rPr>
          <w:rFonts w:eastAsia="Times New Roman" w:cs="Times New Roman"/>
          <w:kern w:val="0"/>
          <w14:ligatures w14:val="none"/>
        </w:rPr>
        <w:t xml:space="preserve"> the Waltz Avenue Veteran's Build project to construct four affordable homes</w:t>
      </w:r>
      <w:r w:rsidR="0056741E">
        <w:rPr>
          <w:rFonts w:eastAsia="Times New Roman" w:cs="Times New Roman"/>
          <w:kern w:val="0"/>
          <w14:ligatures w14:val="none"/>
        </w:rPr>
        <w:t>.</w:t>
      </w:r>
    </w:p>
    <w:p w14:paraId="2AF32F7C" w14:textId="0273CD1A" w:rsidR="00627A80" w:rsidRPr="00627A80" w:rsidRDefault="00627A80" w:rsidP="0056741E">
      <w:pPr>
        <w:numPr>
          <w:ilvl w:val="1"/>
          <w:numId w:val="14"/>
        </w:numPr>
        <w:spacing w:after="100" w:afterAutospacing="1" w:line="240" w:lineRule="auto"/>
        <w:contextualSpacing/>
        <w:jc w:val="both"/>
        <w:rPr>
          <w:rFonts w:eastAsia="Times New Roman" w:cs="Times New Roman"/>
          <w:kern w:val="0"/>
          <w14:ligatures w14:val="none"/>
        </w:rPr>
      </w:pPr>
      <w:r w:rsidRPr="00627A80">
        <w:rPr>
          <w:rFonts w:eastAsia="Times New Roman" w:cs="Times New Roman"/>
          <w:kern w:val="0"/>
          <w14:ligatures w14:val="none"/>
        </w:rPr>
        <w:t>Establish selection criteria for eligible veteran families</w:t>
      </w:r>
      <w:r w:rsidR="0056741E">
        <w:rPr>
          <w:rFonts w:eastAsia="Times New Roman" w:cs="Times New Roman"/>
          <w:kern w:val="0"/>
          <w14:ligatures w14:val="none"/>
        </w:rPr>
        <w:t>.</w:t>
      </w:r>
    </w:p>
    <w:p w14:paraId="4E717047" w14:textId="2B6CA7F3" w:rsidR="00627A80" w:rsidRDefault="00627A80" w:rsidP="0056741E">
      <w:pPr>
        <w:numPr>
          <w:ilvl w:val="1"/>
          <w:numId w:val="14"/>
        </w:numPr>
        <w:spacing w:after="100" w:afterAutospacing="1" w:line="240" w:lineRule="auto"/>
        <w:contextualSpacing/>
        <w:jc w:val="both"/>
        <w:rPr>
          <w:rFonts w:eastAsia="Times New Roman" w:cs="Times New Roman"/>
          <w:kern w:val="0"/>
          <w14:ligatures w14:val="none"/>
        </w:rPr>
      </w:pPr>
      <w:r w:rsidRPr="00627A80">
        <w:rPr>
          <w:rFonts w:eastAsia="Times New Roman" w:cs="Times New Roman"/>
          <w:kern w:val="0"/>
          <w14:ligatures w14:val="none"/>
        </w:rPr>
        <w:t>Coordinate volunteer labor and professional contractors</w:t>
      </w:r>
      <w:r w:rsidR="0056741E">
        <w:rPr>
          <w:rFonts w:eastAsia="Times New Roman" w:cs="Times New Roman"/>
          <w:kern w:val="0"/>
          <w14:ligatures w14:val="none"/>
        </w:rPr>
        <w:t>.</w:t>
      </w:r>
    </w:p>
    <w:p w14:paraId="7E148EE7" w14:textId="0667A799" w:rsidR="00C516E8" w:rsidRDefault="00C516E8" w:rsidP="0056741E">
      <w:pPr>
        <w:numPr>
          <w:ilvl w:val="1"/>
          <w:numId w:val="14"/>
        </w:numPr>
        <w:spacing w:after="100" w:afterAutospacing="1" w:line="240" w:lineRule="auto"/>
        <w:contextualSpacing/>
        <w:jc w:val="both"/>
        <w:rPr>
          <w:rFonts w:eastAsia="Times New Roman" w:cs="Times New Roman"/>
          <w:kern w:val="0"/>
          <w14:ligatures w14:val="none"/>
        </w:rPr>
      </w:pPr>
      <w:r>
        <w:rPr>
          <w:rFonts w:eastAsia="Times New Roman" w:cs="Times New Roman"/>
          <w:kern w:val="0"/>
          <w14:ligatures w14:val="none"/>
        </w:rPr>
        <w:t>See appendix E for agreement with WVHHH.</w:t>
      </w:r>
    </w:p>
    <w:p w14:paraId="77E8BC05" w14:textId="77777777" w:rsidR="0056741E" w:rsidRPr="00627A80" w:rsidRDefault="0056741E" w:rsidP="0056741E">
      <w:pPr>
        <w:spacing w:after="100" w:afterAutospacing="1" w:line="240" w:lineRule="auto"/>
        <w:ind w:left="1440"/>
        <w:contextualSpacing/>
        <w:jc w:val="both"/>
        <w:rPr>
          <w:rFonts w:eastAsia="Times New Roman" w:cs="Times New Roman"/>
          <w:kern w:val="0"/>
          <w14:ligatures w14:val="none"/>
        </w:rPr>
      </w:pPr>
    </w:p>
    <w:p w14:paraId="70ED3187" w14:textId="77777777" w:rsidR="00627A80" w:rsidRPr="00627A80" w:rsidRDefault="00627A80" w:rsidP="0056741E">
      <w:pPr>
        <w:numPr>
          <w:ilvl w:val="0"/>
          <w:numId w:val="14"/>
        </w:numPr>
        <w:spacing w:after="100" w:afterAutospacing="1" w:line="240" w:lineRule="auto"/>
        <w:contextualSpacing/>
        <w:jc w:val="both"/>
        <w:rPr>
          <w:rFonts w:eastAsia="Times New Roman" w:cs="Times New Roman"/>
          <w:kern w:val="0"/>
          <w14:ligatures w14:val="none"/>
        </w:rPr>
      </w:pPr>
      <w:r w:rsidRPr="00627A80">
        <w:rPr>
          <w:rFonts w:eastAsia="Times New Roman" w:cs="Times New Roman"/>
          <w:b/>
          <w:bCs/>
          <w:kern w:val="0"/>
          <w14:ligatures w14:val="none"/>
        </w:rPr>
        <w:t>Expand the Stand Down and Community Projects</w:t>
      </w:r>
      <w:r w:rsidRPr="00627A80">
        <w:rPr>
          <w:rFonts w:eastAsia="Times New Roman" w:cs="Times New Roman"/>
          <w:kern w:val="0"/>
          <w14:ligatures w14:val="none"/>
        </w:rPr>
        <w:t xml:space="preserve">: </w:t>
      </w:r>
    </w:p>
    <w:p w14:paraId="5691EACC" w14:textId="3413F55E" w:rsidR="00627A80" w:rsidRPr="00627A80" w:rsidRDefault="00627A80" w:rsidP="0056741E">
      <w:pPr>
        <w:numPr>
          <w:ilvl w:val="1"/>
          <w:numId w:val="14"/>
        </w:numPr>
        <w:spacing w:after="100" w:afterAutospacing="1" w:line="240" w:lineRule="auto"/>
        <w:contextualSpacing/>
        <w:jc w:val="both"/>
        <w:rPr>
          <w:rFonts w:eastAsia="Times New Roman" w:cs="Times New Roman"/>
          <w:kern w:val="0"/>
          <w14:ligatures w14:val="none"/>
        </w:rPr>
      </w:pPr>
      <w:r w:rsidRPr="00627A80">
        <w:rPr>
          <w:rFonts w:eastAsia="Times New Roman" w:cs="Times New Roman"/>
          <w:kern w:val="0"/>
          <w14:ligatures w14:val="none"/>
        </w:rPr>
        <w:t>Increase scope and frequency o</w:t>
      </w:r>
      <w:r w:rsidR="00C516E8">
        <w:rPr>
          <w:rFonts w:eastAsia="Times New Roman" w:cs="Times New Roman"/>
          <w:kern w:val="0"/>
          <w14:ligatures w14:val="none"/>
        </w:rPr>
        <w:t xml:space="preserve">f “mini” </w:t>
      </w:r>
      <w:r w:rsidRPr="00627A80">
        <w:rPr>
          <w:rFonts w:eastAsia="Times New Roman" w:cs="Times New Roman"/>
          <w:kern w:val="0"/>
          <w14:ligatures w14:val="none"/>
        </w:rPr>
        <w:t>Stand Down events</w:t>
      </w:r>
      <w:r w:rsidR="0056741E">
        <w:rPr>
          <w:rFonts w:eastAsia="Times New Roman" w:cs="Times New Roman"/>
          <w:kern w:val="0"/>
          <w14:ligatures w14:val="none"/>
        </w:rPr>
        <w:t>.</w:t>
      </w:r>
    </w:p>
    <w:p w14:paraId="36E97D89" w14:textId="0652A810" w:rsidR="00627A80" w:rsidRPr="00627A80" w:rsidRDefault="00627A80" w:rsidP="0056741E">
      <w:pPr>
        <w:numPr>
          <w:ilvl w:val="1"/>
          <w:numId w:val="14"/>
        </w:numPr>
        <w:spacing w:after="100" w:afterAutospacing="1" w:line="240" w:lineRule="auto"/>
        <w:contextualSpacing/>
        <w:jc w:val="both"/>
        <w:rPr>
          <w:rFonts w:eastAsia="Times New Roman" w:cs="Times New Roman"/>
          <w:kern w:val="0"/>
          <w14:ligatures w14:val="none"/>
        </w:rPr>
      </w:pPr>
      <w:r w:rsidRPr="00627A80">
        <w:rPr>
          <w:rFonts w:eastAsia="Times New Roman" w:cs="Times New Roman"/>
          <w:kern w:val="0"/>
          <w14:ligatures w14:val="none"/>
        </w:rPr>
        <w:t>Enhance resource offerings including housing assistance, food distribution, and healthcare</w:t>
      </w:r>
      <w:r w:rsidR="0056741E">
        <w:rPr>
          <w:rFonts w:eastAsia="Times New Roman" w:cs="Times New Roman"/>
          <w:kern w:val="0"/>
          <w14:ligatures w14:val="none"/>
        </w:rPr>
        <w:t>.</w:t>
      </w:r>
    </w:p>
    <w:p w14:paraId="3681BA0D" w14:textId="6BBB2A4C" w:rsidR="00627A80" w:rsidRDefault="00627A80" w:rsidP="0056741E">
      <w:pPr>
        <w:numPr>
          <w:ilvl w:val="1"/>
          <w:numId w:val="14"/>
        </w:numPr>
        <w:spacing w:after="100" w:afterAutospacing="1" w:line="240" w:lineRule="auto"/>
        <w:contextualSpacing/>
        <w:jc w:val="both"/>
        <w:rPr>
          <w:rFonts w:eastAsia="Times New Roman" w:cs="Times New Roman"/>
          <w:kern w:val="0"/>
          <w14:ligatures w14:val="none"/>
        </w:rPr>
      </w:pPr>
      <w:r w:rsidRPr="00627A80">
        <w:rPr>
          <w:rFonts w:eastAsia="Times New Roman" w:cs="Times New Roman"/>
          <w:kern w:val="0"/>
          <w14:ligatures w14:val="none"/>
        </w:rPr>
        <w:t>Develop year-round support mechanisms that extend beyond event days</w:t>
      </w:r>
      <w:r w:rsidR="0056741E">
        <w:rPr>
          <w:rFonts w:eastAsia="Times New Roman" w:cs="Times New Roman"/>
          <w:kern w:val="0"/>
          <w14:ligatures w14:val="none"/>
        </w:rPr>
        <w:t>.</w:t>
      </w:r>
    </w:p>
    <w:p w14:paraId="7C5D2695" w14:textId="77777777" w:rsidR="0056741E" w:rsidRPr="00627A80" w:rsidRDefault="0056741E" w:rsidP="0056741E">
      <w:pPr>
        <w:spacing w:after="100" w:afterAutospacing="1" w:line="240" w:lineRule="auto"/>
        <w:ind w:left="1440"/>
        <w:contextualSpacing/>
        <w:jc w:val="both"/>
        <w:rPr>
          <w:rFonts w:eastAsia="Times New Roman" w:cs="Times New Roman"/>
          <w:kern w:val="0"/>
          <w14:ligatures w14:val="none"/>
        </w:rPr>
      </w:pPr>
    </w:p>
    <w:p w14:paraId="29CB50ED" w14:textId="77777777" w:rsidR="00627A80" w:rsidRPr="00627A80" w:rsidRDefault="00627A80" w:rsidP="0056741E">
      <w:pPr>
        <w:numPr>
          <w:ilvl w:val="0"/>
          <w:numId w:val="14"/>
        </w:numPr>
        <w:spacing w:after="100" w:afterAutospacing="1" w:line="240" w:lineRule="auto"/>
        <w:contextualSpacing/>
        <w:jc w:val="both"/>
        <w:rPr>
          <w:rFonts w:eastAsia="Times New Roman" w:cs="Times New Roman"/>
          <w:kern w:val="0"/>
          <w14:ligatures w14:val="none"/>
        </w:rPr>
      </w:pPr>
      <w:r w:rsidRPr="00627A80">
        <w:rPr>
          <w:rFonts w:eastAsia="Times New Roman" w:cs="Times New Roman"/>
          <w:b/>
          <w:bCs/>
          <w:kern w:val="0"/>
          <w14:ligatures w14:val="none"/>
        </w:rPr>
        <w:t>Veterans Safe Place Program</w:t>
      </w:r>
      <w:r w:rsidRPr="00627A80">
        <w:rPr>
          <w:rFonts w:eastAsia="Times New Roman" w:cs="Times New Roman"/>
          <w:kern w:val="0"/>
          <w14:ligatures w14:val="none"/>
        </w:rPr>
        <w:t xml:space="preserve">: </w:t>
      </w:r>
    </w:p>
    <w:p w14:paraId="77EC6385" w14:textId="77777777" w:rsidR="00627A80" w:rsidRPr="00627A80" w:rsidRDefault="00627A80" w:rsidP="0056741E">
      <w:pPr>
        <w:numPr>
          <w:ilvl w:val="1"/>
          <w:numId w:val="14"/>
        </w:numPr>
        <w:spacing w:after="100" w:afterAutospacing="1" w:line="240" w:lineRule="auto"/>
        <w:contextualSpacing/>
        <w:jc w:val="both"/>
        <w:rPr>
          <w:rFonts w:eastAsia="Times New Roman" w:cs="Times New Roman"/>
          <w:kern w:val="0"/>
          <w14:ligatures w14:val="none"/>
        </w:rPr>
      </w:pPr>
      <w:r w:rsidRPr="00627A80">
        <w:rPr>
          <w:rFonts w:eastAsia="Times New Roman" w:cs="Times New Roman"/>
          <w:kern w:val="0"/>
          <w14:ligatures w14:val="none"/>
        </w:rPr>
        <w:t>Implement Firewatch program for suicide prevention</w:t>
      </w:r>
    </w:p>
    <w:p w14:paraId="42B2D3D6" w14:textId="77777777" w:rsidR="00627A80" w:rsidRPr="00627A80" w:rsidRDefault="00627A80" w:rsidP="0056741E">
      <w:pPr>
        <w:numPr>
          <w:ilvl w:val="1"/>
          <w:numId w:val="14"/>
        </w:numPr>
        <w:spacing w:after="100" w:afterAutospacing="1" w:line="240" w:lineRule="auto"/>
        <w:contextualSpacing/>
        <w:jc w:val="both"/>
        <w:rPr>
          <w:rFonts w:eastAsia="Times New Roman" w:cs="Times New Roman"/>
          <w:kern w:val="0"/>
          <w14:ligatures w14:val="none"/>
        </w:rPr>
      </w:pPr>
      <w:r w:rsidRPr="00627A80">
        <w:rPr>
          <w:rFonts w:eastAsia="Times New Roman" w:cs="Times New Roman"/>
          <w:kern w:val="0"/>
          <w14:ligatures w14:val="none"/>
        </w:rPr>
        <w:t>Provide free education and training to county employees</w:t>
      </w:r>
    </w:p>
    <w:p w14:paraId="61758F95" w14:textId="77777777" w:rsidR="00627A80" w:rsidRDefault="00627A80" w:rsidP="0056741E">
      <w:pPr>
        <w:numPr>
          <w:ilvl w:val="1"/>
          <w:numId w:val="14"/>
        </w:numPr>
        <w:spacing w:after="100" w:afterAutospacing="1" w:line="240" w:lineRule="auto"/>
        <w:contextualSpacing/>
        <w:jc w:val="both"/>
        <w:rPr>
          <w:rFonts w:eastAsia="Times New Roman" w:cs="Times New Roman"/>
          <w:kern w:val="0"/>
          <w14:ligatures w14:val="none"/>
        </w:rPr>
      </w:pPr>
      <w:r w:rsidRPr="00627A80">
        <w:rPr>
          <w:rFonts w:eastAsia="Times New Roman" w:cs="Times New Roman"/>
          <w:kern w:val="0"/>
          <w14:ligatures w14:val="none"/>
        </w:rPr>
        <w:t>Establish designated safe places throughout the county</w:t>
      </w:r>
    </w:p>
    <w:p w14:paraId="0B823AD3" w14:textId="77777777" w:rsidR="0056741E" w:rsidRDefault="0056741E" w:rsidP="0056741E">
      <w:pPr>
        <w:spacing w:after="100" w:afterAutospacing="1" w:line="240" w:lineRule="auto"/>
        <w:ind w:left="1440"/>
        <w:contextualSpacing/>
        <w:jc w:val="both"/>
        <w:rPr>
          <w:rFonts w:eastAsia="Times New Roman" w:cs="Times New Roman"/>
          <w:kern w:val="0"/>
          <w14:ligatures w14:val="none"/>
        </w:rPr>
      </w:pPr>
    </w:p>
    <w:p w14:paraId="761234F9" w14:textId="77777777" w:rsidR="00627A80" w:rsidRPr="00627A80" w:rsidRDefault="00627A80" w:rsidP="0056741E">
      <w:pPr>
        <w:numPr>
          <w:ilvl w:val="0"/>
          <w:numId w:val="14"/>
        </w:numPr>
        <w:spacing w:after="100" w:afterAutospacing="1" w:line="240" w:lineRule="auto"/>
        <w:contextualSpacing/>
        <w:jc w:val="both"/>
        <w:rPr>
          <w:rFonts w:eastAsia="Times New Roman" w:cs="Times New Roman"/>
          <w:kern w:val="0"/>
          <w14:ligatures w14:val="none"/>
        </w:rPr>
      </w:pPr>
      <w:r w:rsidRPr="00627A80">
        <w:rPr>
          <w:rFonts w:eastAsia="Times New Roman" w:cs="Times New Roman"/>
          <w:b/>
          <w:bCs/>
          <w:kern w:val="0"/>
          <w14:ligatures w14:val="none"/>
        </w:rPr>
        <w:t>Referral System</w:t>
      </w:r>
      <w:r w:rsidRPr="00627A80">
        <w:rPr>
          <w:rFonts w:eastAsia="Times New Roman" w:cs="Times New Roman"/>
          <w:kern w:val="0"/>
          <w14:ligatures w14:val="none"/>
        </w:rPr>
        <w:t xml:space="preserve">: </w:t>
      </w:r>
    </w:p>
    <w:p w14:paraId="3387193D" w14:textId="513B1F61" w:rsidR="00627A80" w:rsidRPr="00627A80" w:rsidRDefault="00627A80" w:rsidP="00D00D78">
      <w:pPr>
        <w:numPr>
          <w:ilvl w:val="1"/>
          <w:numId w:val="14"/>
        </w:numPr>
        <w:spacing w:after="100" w:afterAutospacing="1" w:line="240" w:lineRule="auto"/>
        <w:contextualSpacing/>
        <w:rPr>
          <w:rFonts w:eastAsia="Times New Roman" w:cs="Times New Roman"/>
          <w:kern w:val="0"/>
          <w14:ligatures w14:val="none"/>
        </w:rPr>
      </w:pPr>
      <w:r w:rsidRPr="00627A80">
        <w:rPr>
          <w:rFonts w:eastAsia="Times New Roman" w:cs="Times New Roman"/>
          <w:kern w:val="0"/>
          <w14:ligatures w14:val="none"/>
        </w:rPr>
        <w:t>Create streamlined referral process to Vet Centers and mental health services</w:t>
      </w:r>
      <w:r w:rsidR="00D00D78">
        <w:rPr>
          <w:rFonts w:eastAsia="Times New Roman" w:cs="Times New Roman"/>
          <w:kern w:val="0"/>
          <w14:ligatures w14:val="none"/>
        </w:rPr>
        <w:t>.</w:t>
      </w:r>
    </w:p>
    <w:p w14:paraId="60DFF879" w14:textId="642FB536" w:rsidR="00627A80" w:rsidRPr="00627A80" w:rsidRDefault="00627A80" w:rsidP="00D00D78">
      <w:pPr>
        <w:numPr>
          <w:ilvl w:val="1"/>
          <w:numId w:val="14"/>
        </w:numPr>
        <w:spacing w:after="100" w:afterAutospacing="1" w:line="240" w:lineRule="auto"/>
        <w:contextualSpacing/>
        <w:rPr>
          <w:rFonts w:eastAsia="Times New Roman" w:cs="Times New Roman"/>
          <w:kern w:val="0"/>
          <w14:ligatures w14:val="none"/>
        </w:rPr>
      </w:pPr>
      <w:r w:rsidRPr="00627A80">
        <w:rPr>
          <w:rFonts w:eastAsia="Times New Roman" w:cs="Times New Roman"/>
          <w:kern w:val="0"/>
          <w14:ligatures w14:val="none"/>
        </w:rPr>
        <w:t>Develop tracking system to ensure follow-through and continuity of care</w:t>
      </w:r>
      <w:r w:rsidR="00D00D78">
        <w:rPr>
          <w:rFonts w:eastAsia="Times New Roman" w:cs="Times New Roman"/>
          <w:kern w:val="0"/>
          <w14:ligatures w14:val="none"/>
        </w:rPr>
        <w:t>.</w:t>
      </w:r>
    </w:p>
    <w:p w14:paraId="0B4C2675" w14:textId="608E6164" w:rsidR="00627A80" w:rsidRPr="00627A80" w:rsidRDefault="020B4685" w:rsidP="5470AF80">
      <w:pPr>
        <w:numPr>
          <w:ilvl w:val="1"/>
          <w:numId w:val="14"/>
        </w:numPr>
        <w:spacing w:after="100" w:afterAutospacing="1" w:line="240" w:lineRule="auto"/>
        <w:contextualSpacing/>
        <w:rPr>
          <w:rFonts w:eastAsia="Times New Roman" w:cs="Times New Roman"/>
          <w:kern w:val="0"/>
          <w14:ligatures w14:val="none"/>
        </w:rPr>
      </w:pPr>
      <w:r w:rsidRPr="00627A80">
        <w:rPr>
          <w:rFonts w:eastAsia="Times New Roman" w:cs="Times New Roman"/>
          <w:kern w:val="0"/>
          <w14:ligatures w14:val="none"/>
        </w:rPr>
        <w:t>Establish warm handoff protocols between agencies</w:t>
      </w:r>
      <w:r w:rsidR="06BABA2C">
        <w:rPr>
          <w:rFonts w:eastAsia="Times New Roman" w:cs="Times New Roman"/>
          <w:kern w:val="0"/>
          <w14:ligatures w14:val="none"/>
        </w:rPr>
        <w:t>.</w:t>
      </w:r>
    </w:p>
    <w:p w14:paraId="73413CFD" w14:textId="7305214A" w:rsidR="5470AF80" w:rsidRDefault="5470AF80" w:rsidP="5470AF80">
      <w:pPr>
        <w:spacing w:afterAutospacing="1" w:line="240" w:lineRule="auto"/>
        <w:ind w:left="1440"/>
        <w:contextualSpacing/>
        <w:rPr>
          <w:rFonts w:eastAsia="Times New Roman" w:cs="Times New Roman"/>
        </w:rPr>
      </w:pPr>
    </w:p>
    <w:p w14:paraId="036C0A95" w14:textId="77777777" w:rsidR="00627A80" w:rsidRPr="00A50882" w:rsidRDefault="00627A80" w:rsidP="32044979">
      <w:pPr>
        <w:rPr>
          <w:color w:val="0F4761" w:themeColor="accent1" w:themeShade="BF"/>
          <w:sz w:val="32"/>
          <w:szCs w:val="32"/>
        </w:rPr>
      </w:pPr>
      <w:bookmarkStart w:id="15" w:name="_Toc197341538"/>
      <w:r w:rsidRPr="32044979">
        <w:rPr>
          <w:color w:val="0F4761" w:themeColor="accent1" w:themeShade="BF"/>
          <w:sz w:val="32"/>
          <w:szCs w:val="32"/>
        </w:rPr>
        <w:t>Expected Outcomes</w:t>
      </w:r>
      <w:bookmarkEnd w:id="15"/>
    </w:p>
    <w:p w14:paraId="62DEB2D2" w14:textId="77777777" w:rsidR="00627A80" w:rsidRPr="00627A80" w:rsidRDefault="00627A80" w:rsidP="00164D39">
      <w:pPr>
        <w:numPr>
          <w:ilvl w:val="0"/>
          <w:numId w:val="15"/>
        </w:numPr>
        <w:spacing w:after="100" w:afterAutospacing="1" w:line="240" w:lineRule="auto"/>
        <w:jc w:val="both"/>
        <w:rPr>
          <w:rFonts w:eastAsia="Times New Roman" w:cs="Times New Roman"/>
          <w:kern w:val="0"/>
          <w14:ligatures w14:val="none"/>
        </w:rPr>
      </w:pPr>
      <w:r w:rsidRPr="00627A80">
        <w:rPr>
          <w:rFonts w:eastAsia="Times New Roman" w:cs="Times New Roman"/>
          <w:kern w:val="0"/>
          <w14:ligatures w14:val="none"/>
        </w:rPr>
        <w:t>Reduction in veteran homelessness (target: 10% decrease annually)</w:t>
      </w:r>
    </w:p>
    <w:p w14:paraId="147F0114" w14:textId="1ACB580C" w:rsidR="00627A80" w:rsidRPr="00627A80" w:rsidRDefault="00627A80" w:rsidP="00164D39">
      <w:pPr>
        <w:numPr>
          <w:ilvl w:val="0"/>
          <w:numId w:val="15"/>
        </w:numPr>
        <w:spacing w:after="100" w:afterAutospacing="1" w:line="240" w:lineRule="auto"/>
        <w:jc w:val="both"/>
        <w:rPr>
          <w:rFonts w:eastAsia="Times New Roman" w:cs="Times New Roman"/>
          <w:kern w:val="0"/>
          <w14:ligatures w14:val="none"/>
        </w:rPr>
      </w:pPr>
      <w:r w:rsidRPr="00627A80">
        <w:rPr>
          <w:rFonts w:eastAsia="Times New Roman" w:cs="Times New Roman"/>
          <w:kern w:val="0"/>
          <w14:ligatures w14:val="none"/>
        </w:rPr>
        <w:t>Increased number of veterans in stable, affordable housing (target: construction of 4 homes in 2025</w:t>
      </w:r>
      <w:r w:rsidR="009F0DB0">
        <w:rPr>
          <w:rFonts w:eastAsia="Times New Roman" w:cs="Times New Roman"/>
          <w:kern w:val="0"/>
          <w14:ligatures w14:val="none"/>
        </w:rPr>
        <w:t>-2026</w:t>
      </w:r>
      <w:r w:rsidRPr="00627A80">
        <w:rPr>
          <w:rFonts w:eastAsia="Times New Roman" w:cs="Times New Roman"/>
          <w:kern w:val="0"/>
          <w14:ligatures w14:val="none"/>
        </w:rPr>
        <w:t>)</w:t>
      </w:r>
    </w:p>
    <w:p w14:paraId="6759071F" w14:textId="77777777" w:rsidR="00627A80" w:rsidRPr="00627A80" w:rsidRDefault="00627A80" w:rsidP="00164D39">
      <w:pPr>
        <w:numPr>
          <w:ilvl w:val="0"/>
          <w:numId w:val="15"/>
        </w:numPr>
        <w:spacing w:after="100" w:afterAutospacing="1" w:line="240" w:lineRule="auto"/>
        <w:jc w:val="both"/>
        <w:rPr>
          <w:rFonts w:eastAsia="Times New Roman" w:cs="Times New Roman"/>
          <w:kern w:val="0"/>
          <w14:ligatures w14:val="none"/>
        </w:rPr>
      </w:pPr>
      <w:r w:rsidRPr="00627A80">
        <w:rPr>
          <w:rFonts w:eastAsia="Times New Roman" w:cs="Times New Roman"/>
          <w:kern w:val="0"/>
          <w14:ligatures w14:val="none"/>
        </w:rPr>
        <w:t>Improved access to mental health services (target: 25% reduction in wait times)</w:t>
      </w:r>
    </w:p>
    <w:p w14:paraId="5D732C91" w14:textId="77777777" w:rsidR="00627A80" w:rsidRPr="00627A80" w:rsidRDefault="00627A80" w:rsidP="00164D39">
      <w:pPr>
        <w:numPr>
          <w:ilvl w:val="0"/>
          <w:numId w:val="15"/>
        </w:numPr>
        <w:spacing w:after="100" w:afterAutospacing="1" w:line="240" w:lineRule="auto"/>
        <w:jc w:val="both"/>
        <w:rPr>
          <w:rFonts w:eastAsia="Times New Roman" w:cs="Times New Roman"/>
          <w:kern w:val="0"/>
          <w14:ligatures w14:val="none"/>
        </w:rPr>
      </w:pPr>
      <w:r w:rsidRPr="00627A80">
        <w:rPr>
          <w:rFonts w:eastAsia="Times New Roman" w:cs="Times New Roman"/>
          <w:kern w:val="0"/>
          <w14:ligatures w14:val="none"/>
        </w:rPr>
        <w:t>Decreased food insecurity among veteran population (target: serve 500 additional veterans annually)</w:t>
      </w:r>
    </w:p>
    <w:p w14:paraId="26819DA1" w14:textId="77777777" w:rsidR="00627A80" w:rsidRPr="00627A80" w:rsidRDefault="00627A80" w:rsidP="00164D39">
      <w:pPr>
        <w:numPr>
          <w:ilvl w:val="0"/>
          <w:numId w:val="15"/>
        </w:numPr>
        <w:spacing w:after="100" w:afterAutospacing="1" w:line="240" w:lineRule="auto"/>
        <w:jc w:val="both"/>
        <w:rPr>
          <w:rFonts w:eastAsia="Times New Roman" w:cs="Times New Roman"/>
          <w:kern w:val="0"/>
          <w14:ligatures w14:val="none"/>
        </w:rPr>
      </w:pPr>
      <w:r w:rsidRPr="00627A80">
        <w:rPr>
          <w:rFonts w:eastAsia="Times New Roman" w:cs="Times New Roman"/>
          <w:kern w:val="0"/>
          <w14:ligatures w14:val="none"/>
        </w:rPr>
        <w:t>Enhanced coordination among service providers (measured through partner surveys)</w:t>
      </w:r>
    </w:p>
    <w:p w14:paraId="5588F2FE" w14:textId="77777777" w:rsidR="00627A80" w:rsidRPr="00627A80" w:rsidRDefault="020B4685" w:rsidP="5470AF80">
      <w:pPr>
        <w:numPr>
          <w:ilvl w:val="0"/>
          <w:numId w:val="15"/>
        </w:numPr>
        <w:spacing w:after="100" w:afterAutospacing="1" w:line="240" w:lineRule="auto"/>
        <w:jc w:val="both"/>
        <w:rPr>
          <w:rFonts w:eastAsia="Times New Roman" w:cs="Times New Roman"/>
          <w:kern w:val="0"/>
          <w14:ligatures w14:val="none"/>
        </w:rPr>
      </w:pPr>
      <w:r w:rsidRPr="00627A80">
        <w:rPr>
          <w:rFonts w:eastAsia="Times New Roman" w:cs="Times New Roman"/>
          <w:kern w:val="0"/>
          <w14:ligatures w14:val="none"/>
        </w:rPr>
        <w:t>Reduction in veteran suicide rates (long-term goal)</w:t>
      </w:r>
    </w:p>
    <w:p w14:paraId="01DEDB62" w14:textId="77777777" w:rsidR="00627A80" w:rsidRPr="00A50882" w:rsidRDefault="00627A80" w:rsidP="32044979">
      <w:pPr>
        <w:rPr>
          <w:color w:val="0F4761" w:themeColor="accent1" w:themeShade="BF"/>
          <w:sz w:val="32"/>
          <w:szCs w:val="32"/>
        </w:rPr>
      </w:pPr>
      <w:bookmarkStart w:id="16" w:name="_Toc197341539"/>
      <w:r w:rsidRPr="32044979">
        <w:rPr>
          <w:color w:val="0F4761" w:themeColor="accent1" w:themeShade="BF"/>
          <w:sz w:val="32"/>
          <w:szCs w:val="32"/>
        </w:rPr>
        <w:t>Partnerships &amp; MOUs</w:t>
      </w:r>
      <w:bookmarkEnd w:id="16"/>
    </w:p>
    <w:p w14:paraId="5D9301A9" w14:textId="77777777" w:rsidR="00627A80" w:rsidRPr="00627A80" w:rsidRDefault="00627A80" w:rsidP="00164D39">
      <w:pPr>
        <w:numPr>
          <w:ilvl w:val="0"/>
          <w:numId w:val="16"/>
        </w:numPr>
        <w:spacing w:after="100" w:afterAutospacing="1" w:line="240" w:lineRule="auto"/>
        <w:jc w:val="both"/>
        <w:rPr>
          <w:rFonts w:eastAsia="Times New Roman" w:cs="Times New Roman"/>
          <w:kern w:val="0"/>
          <w14:ligatures w14:val="none"/>
        </w:rPr>
      </w:pPr>
      <w:r w:rsidRPr="00627A80">
        <w:rPr>
          <w:rFonts w:eastAsia="Times New Roman" w:cs="Times New Roman"/>
          <w:kern w:val="0"/>
          <w14:ligatures w14:val="none"/>
        </w:rPr>
        <w:t>West Volusia Habitat for Humanity (Waltz Avenue Veteran's Build)</w:t>
      </w:r>
    </w:p>
    <w:p w14:paraId="6BB3A00A" w14:textId="77777777" w:rsidR="00627A80" w:rsidRPr="00627A80" w:rsidRDefault="00627A80" w:rsidP="00164D39">
      <w:pPr>
        <w:numPr>
          <w:ilvl w:val="0"/>
          <w:numId w:val="16"/>
        </w:numPr>
        <w:spacing w:after="100" w:afterAutospacing="1" w:line="240" w:lineRule="auto"/>
        <w:jc w:val="both"/>
        <w:rPr>
          <w:rFonts w:eastAsia="Times New Roman" w:cs="Times New Roman"/>
          <w:kern w:val="0"/>
          <w14:ligatures w14:val="none"/>
        </w:rPr>
      </w:pPr>
      <w:r w:rsidRPr="00627A80">
        <w:rPr>
          <w:rFonts w:eastAsia="Times New Roman" w:cs="Times New Roman"/>
          <w:kern w:val="0"/>
          <w14:ligatures w14:val="none"/>
        </w:rPr>
        <w:t>Cardinal Modular Homes (Housing construction)</w:t>
      </w:r>
    </w:p>
    <w:p w14:paraId="650F82D6" w14:textId="77777777" w:rsidR="00627A80" w:rsidRPr="00627A80" w:rsidRDefault="00627A80" w:rsidP="00164D39">
      <w:pPr>
        <w:numPr>
          <w:ilvl w:val="0"/>
          <w:numId w:val="16"/>
        </w:numPr>
        <w:spacing w:after="100" w:afterAutospacing="1" w:line="240" w:lineRule="auto"/>
        <w:jc w:val="both"/>
        <w:rPr>
          <w:rFonts w:eastAsia="Times New Roman" w:cs="Times New Roman"/>
          <w:kern w:val="0"/>
          <w14:ligatures w14:val="none"/>
        </w:rPr>
      </w:pPr>
      <w:r w:rsidRPr="00627A80">
        <w:rPr>
          <w:rFonts w:eastAsia="Times New Roman" w:cs="Times New Roman"/>
          <w:kern w:val="0"/>
          <w14:ligatures w14:val="none"/>
        </w:rPr>
        <w:t>Firewatch (Suicide prevention training)</w:t>
      </w:r>
    </w:p>
    <w:p w14:paraId="1F1B3877" w14:textId="69BD81FD" w:rsidR="00627A80" w:rsidRPr="00627A80" w:rsidRDefault="020B4685" w:rsidP="5470AF80">
      <w:pPr>
        <w:numPr>
          <w:ilvl w:val="0"/>
          <w:numId w:val="16"/>
        </w:numPr>
        <w:spacing w:after="100" w:afterAutospacing="1" w:line="240" w:lineRule="auto"/>
        <w:jc w:val="both"/>
        <w:rPr>
          <w:rFonts w:eastAsia="Times New Roman" w:cs="Times New Roman"/>
          <w:kern w:val="0"/>
          <w14:ligatures w14:val="none"/>
        </w:rPr>
      </w:pPr>
      <w:r w:rsidRPr="00627A80">
        <w:rPr>
          <w:rFonts w:eastAsia="Times New Roman" w:cs="Times New Roman"/>
          <w:kern w:val="0"/>
          <w14:ligatures w14:val="none"/>
        </w:rPr>
        <w:t>Local food banks and distribution networks</w:t>
      </w:r>
      <w:r w:rsidR="2848AF89" w:rsidRPr="00627A80">
        <w:rPr>
          <w:rFonts w:eastAsia="Times New Roman" w:cs="Times New Roman"/>
          <w:kern w:val="0"/>
          <w14:ligatures w14:val="none"/>
        </w:rPr>
        <w:t xml:space="preserve"> (Second Harvest Food Bank and the Volusia Basket Brigade) </w:t>
      </w:r>
    </w:p>
    <w:p w14:paraId="7251F635" w14:textId="77777777" w:rsidR="00627A80" w:rsidRDefault="00627A80" w:rsidP="00164D39">
      <w:pPr>
        <w:numPr>
          <w:ilvl w:val="0"/>
          <w:numId w:val="16"/>
        </w:numPr>
        <w:spacing w:after="100" w:afterAutospacing="1" w:line="240" w:lineRule="auto"/>
        <w:jc w:val="both"/>
        <w:rPr>
          <w:rFonts w:eastAsia="Times New Roman" w:cs="Times New Roman"/>
          <w:kern w:val="0"/>
          <w14:ligatures w14:val="none"/>
        </w:rPr>
      </w:pPr>
      <w:r w:rsidRPr="00627A80">
        <w:rPr>
          <w:rFonts w:eastAsia="Times New Roman" w:cs="Times New Roman"/>
          <w:kern w:val="0"/>
          <w14:ligatures w14:val="none"/>
        </w:rPr>
        <w:t>Mental health service providers and Vet Centers</w:t>
      </w:r>
    </w:p>
    <w:p w14:paraId="442BBFD9" w14:textId="25590CB4" w:rsidR="00F47AA0" w:rsidRDefault="007C0D59" w:rsidP="007C0D59">
      <w:pPr>
        <w:spacing w:after="100" w:afterAutospacing="1" w:line="240" w:lineRule="auto"/>
        <w:jc w:val="both"/>
        <w:rPr>
          <w:rFonts w:eastAsia="Times New Roman" w:cs="Times New Roman"/>
          <w:kern w:val="0"/>
          <w14:ligatures w14:val="none"/>
        </w:rPr>
      </w:pPr>
      <w:r>
        <w:pict w14:anchorId="77341D68">
          <v:rect id="_x0000_i1538" style="width:0;height:1.5pt" o:hralign="center" o:hrstd="t" o:hr="t" fillcolor="#a0a0a0" stroked="f"/>
        </w:pict>
      </w:r>
    </w:p>
    <w:p w14:paraId="3EA83A53" w14:textId="2AD2AD05" w:rsidR="008A1B72" w:rsidRPr="008A1B72" w:rsidRDefault="32044979" w:rsidP="32044979">
      <w:pPr>
        <w:pStyle w:val="Heading2"/>
        <w:rPr>
          <w:rFonts w:eastAsia="Times New Roman"/>
          <w:b/>
          <w:bCs/>
          <w:sz w:val="36"/>
          <w:szCs w:val="36"/>
        </w:rPr>
      </w:pPr>
      <w:bookmarkStart w:id="17" w:name="_Toc197679925"/>
      <w:r w:rsidRPr="32044979">
        <w:rPr>
          <w:b/>
          <w:bCs/>
          <w:sz w:val="36"/>
          <w:szCs w:val="36"/>
        </w:rPr>
        <w:t xml:space="preserve">IV. </w:t>
      </w:r>
      <w:r w:rsidR="008A1B72" w:rsidRPr="32044979">
        <w:rPr>
          <w:b/>
          <w:bCs/>
          <w:sz w:val="36"/>
          <w:szCs w:val="36"/>
        </w:rPr>
        <w:t>Expanding Employment Opportunities</w:t>
      </w:r>
      <w:bookmarkEnd w:id="17"/>
    </w:p>
    <w:p w14:paraId="56D26608" w14:textId="77777777" w:rsidR="008A1B72" w:rsidRPr="008A1B72" w:rsidRDefault="008A1B72" w:rsidP="32044979">
      <w:pPr>
        <w:rPr>
          <w:color w:val="0F4761" w:themeColor="accent1" w:themeShade="BF"/>
          <w:sz w:val="32"/>
          <w:szCs w:val="32"/>
        </w:rPr>
      </w:pPr>
      <w:bookmarkStart w:id="18" w:name="_Toc197341541"/>
      <w:r w:rsidRPr="32044979">
        <w:rPr>
          <w:color w:val="0F4761" w:themeColor="accent1" w:themeShade="BF"/>
          <w:sz w:val="32"/>
          <w:szCs w:val="32"/>
        </w:rPr>
        <w:t>Objectives</w:t>
      </w:r>
      <w:bookmarkEnd w:id="18"/>
    </w:p>
    <w:p w14:paraId="60A11F9D" w14:textId="19E2BE65" w:rsidR="008A1B72" w:rsidRPr="002B50EA" w:rsidRDefault="008A1B72" w:rsidP="00164D39">
      <w:pPr>
        <w:numPr>
          <w:ilvl w:val="0"/>
          <w:numId w:val="17"/>
        </w:numPr>
        <w:spacing w:before="100" w:beforeAutospacing="1" w:after="100" w:afterAutospacing="1" w:line="240" w:lineRule="auto"/>
        <w:jc w:val="both"/>
        <w:rPr>
          <w:rFonts w:eastAsia="Times New Roman" w:cs="Times New Roman"/>
          <w:kern w:val="0"/>
          <w14:ligatures w14:val="none"/>
        </w:rPr>
      </w:pPr>
      <w:r w:rsidRPr="002B50EA">
        <w:rPr>
          <w:rFonts w:eastAsia="Times New Roman" w:cs="Times New Roman"/>
          <w:kern w:val="0"/>
          <w14:ligatures w14:val="none"/>
        </w:rPr>
        <w:t>Position Volusia County as the employer of choice for veterans</w:t>
      </w:r>
      <w:r w:rsidR="009C677B">
        <w:rPr>
          <w:rFonts w:eastAsia="Times New Roman" w:cs="Times New Roman"/>
          <w:kern w:val="0"/>
          <w14:ligatures w14:val="none"/>
        </w:rPr>
        <w:t>.</w:t>
      </w:r>
    </w:p>
    <w:p w14:paraId="2046BAA8" w14:textId="0EEFA03B" w:rsidR="008A1B72" w:rsidRPr="002B50EA" w:rsidRDefault="008A1B72" w:rsidP="00164D39">
      <w:pPr>
        <w:numPr>
          <w:ilvl w:val="0"/>
          <w:numId w:val="17"/>
        </w:numPr>
        <w:spacing w:before="100" w:beforeAutospacing="1" w:after="100" w:afterAutospacing="1" w:line="240" w:lineRule="auto"/>
        <w:jc w:val="both"/>
        <w:rPr>
          <w:rFonts w:eastAsia="Times New Roman" w:cs="Times New Roman"/>
          <w:kern w:val="0"/>
          <w14:ligatures w14:val="none"/>
        </w:rPr>
      </w:pPr>
      <w:r w:rsidRPr="002B50EA">
        <w:rPr>
          <w:rFonts w:eastAsia="Times New Roman" w:cs="Times New Roman"/>
          <w:kern w:val="0"/>
          <w14:ligatures w14:val="none"/>
        </w:rPr>
        <w:t>Increase the number of veterans employed by Volusia County</w:t>
      </w:r>
      <w:r w:rsidR="009C677B">
        <w:rPr>
          <w:rFonts w:eastAsia="Times New Roman" w:cs="Times New Roman"/>
          <w:kern w:val="0"/>
          <w14:ligatures w14:val="none"/>
        </w:rPr>
        <w:t>.</w:t>
      </w:r>
    </w:p>
    <w:p w14:paraId="547372BB" w14:textId="08DD37DD" w:rsidR="008A1B72" w:rsidRPr="002B50EA" w:rsidRDefault="008A1B72" w:rsidP="00164D39">
      <w:pPr>
        <w:numPr>
          <w:ilvl w:val="0"/>
          <w:numId w:val="17"/>
        </w:numPr>
        <w:spacing w:before="100" w:beforeAutospacing="1" w:after="100" w:afterAutospacing="1" w:line="240" w:lineRule="auto"/>
        <w:jc w:val="both"/>
        <w:rPr>
          <w:rFonts w:eastAsia="Times New Roman" w:cs="Times New Roman"/>
          <w:kern w:val="0"/>
          <w14:ligatures w14:val="none"/>
        </w:rPr>
      </w:pPr>
      <w:r w:rsidRPr="002B50EA">
        <w:rPr>
          <w:rFonts w:eastAsia="Times New Roman" w:cs="Times New Roman"/>
          <w:kern w:val="0"/>
          <w14:ligatures w14:val="none"/>
        </w:rPr>
        <w:t>Provide professional development opportunities for veteran employees</w:t>
      </w:r>
      <w:r w:rsidR="009F0DB0">
        <w:rPr>
          <w:rFonts w:eastAsia="Times New Roman" w:cs="Times New Roman"/>
          <w:kern w:val="0"/>
          <w14:ligatures w14:val="none"/>
        </w:rPr>
        <w:t xml:space="preserve"> delivered by VSOs</w:t>
      </w:r>
    </w:p>
    <w:p w14:paraId="6C055682" w14:textId="2DCC6630" w:rsidR="008A1B72" w:rsidRPr="002B50EA" w:rsidRDefault="008A1B72" w:rsidP="00164D39">
      <w:pPr>
        <w:numPr>
          <w:ilvl w:val="0"/>
          <w:numId w:val="17"/>
        </w:numPr>
        <w:spacing w:before="100" w:beforeAutospacing="1" w:after="100" w:afterAutospacing="1" w:line="240" w:lineRule="auto"/>
        <w:jc w:val="both"/>
        <w:rPr>
          <w:rFonts w:eastAsia="Times New Roman" w:cs="Times New Roman"/>
          <w:kern w:val="0"/>
          <w14:ligatures w14:val="none"/>
        </w:rPr>
      </w:pPr>
      <w:r w:rsidRPr="002B50EA">
        <w:rPr>
          <w:rFonts w:eastAsia="Times New Roman" w:cs="Times New Roman"/>
          <w:kern w:val="0"/>
          <w14:ligatures w14:val="none"/>
        </w:rPr>
        <w:lastRenderedPageBreak/>
        <w:t xml:space="preserve">Create a veteran-friendly </w:t>
      </w:r>
      <w:r w:rsidR="009F0DB0">
        <w:rPr>
          <w:rFonts w:eastAsia="Times New Roman" w:cs="Times New Roman"/>
          <w:kern w:val="0"/>
          <w14:ligatures w14:val="none"/>
        </w:rPr>
        <w:t>workplace</w:t>
      </w:r>
      <w:r w:rsidRPr="002B50EA">
        <w:rPr>
          <w:rFonts w:eastAsia="Times New Roman" w:cs="Times New Roman"/>
          <w:kern w:val="0"/>
          <w14:ligatures w14:val="none"/>
        </w:rPr>
        <w:t xml:space="preserve"> culture</w:t>
      </w:r>
      <w:r w:rsidR="009C677B">
        <w:rPr>
          <w:rFonts w:eastAsia="Times New Roman" w:cs="Times New Roman"/>
          <w:kern w:val="0"/>
          <w14:ligatures w14:val="none"/>
        </w:rPr>
        <w:t>.</w:t>
      </w:r>
    </w:p>
    <w:p w14:paraId="23D4AC9E" w14:textId="360EA053" w:rsidR="008A1B72" w:rsidRPr="002B50EA" w:rsidRDefault="008A1B72" w:rsidP="32044979">
      <w:pPr>
        <w:numPr>
          <w:ilvl w:val="0"/>
          <w:numId w:val="17"/>
        </w:numPr>
        <w:spacing w:before="100" w:beforeAutospacing="1" w:after="100" w:afterAutospacing="1" w:line="240" w:lineRule="auto"/>
        <w:jc w:val="both"/>
        <w:rPr>
          <w:rFonts w:eastAsia="Times New Roman" w:cs="Times New Roman"/>
          <w:kern w:val="0"/>
          <w14:ligatures w14:val="none"/>
        </w:rPr>
      </w:pPr>
      <w:r w:rsidRPr="002B50EA">
        <w:rPr>
          <w:rFonts w:eastAsia="Times New Roman" w:cs="Times New Roman"/>
          <w:kern w:val="0"/>
          <w14:ligatures w14:val="none"/>
        </w:rPr>
        <w:t>Support veterans transitioning from military to civilian employment</w:t>
      </w:r>
      <w:r w:rsidR="009C677B">
        <w:rPr>
          <w:rFonts w:eastAsia="Times New Roman" w:cs="Times New Roman"/>
          <w:kern w:val="0"/>
          <w14:ligatures w14:val="none"/>
        </w:rPr>
        <w:t>.</w:t>
      </w:r>
    </w:p>
    <w:p w14:paraId="30EEF8C0" w14:textId="77777777" w:rsidR="008A1B72" w:rsidRPr="008A1B72" w:rsidRDefault="008A1B72" w:rsidP="32044979">
      <w:pPr>
        <w:rPr>
          <w:color w:val="0F4761" w:themeColor="accent1" w:themeShade="BF"/>
          <w:sz w:val="32"/>
          <w:szCs w:val="32"/>
        </w:rPr>
      </w:pPr>
      <w:bookmarkStart w:id="19" w:name="_Toc197341542"/>
      <w:r w:rsidRPr="32044979">
        <w:rPr>
          <w:color w:val="0F4761" w:themeColor="accent1" w:themeShade="BF"/>
          <w:sz w:val="32"/>
          <w:szCs w:val="32"/>
        </w:rPr>
        <w:t>Activities</w:t>
      </w:r>
      <w:bookmarkEnd w:id="19"/>
    </w:p>
    <w:p w14:paraId="5AC99EF0" w14:textId="77777777" w:rsidR="008A1B72" w:rsidRPr="008A1B72" w:rsidRDefault="008A1B72" w:rsidP="007531BD">
      <w:pPr>
        <w:numPr>
          <w:ilvl w:val="0"/>
          <w:numId w:val="18"/>
        </w:numPr>
        <w:spacing w:after="100" w:afterAutospacing="1" w:line="240" w:lineRule="auto"/>
        <w:contextualSpacing/>
        <w:jc w:val="both"/>
        <w:rPr>
          <w:rFonts w:eastAsia="Times New Roman" w:cs="Times New Roman"/>
          <w:kern w:val="0"/>
          <w14:ligatures w14:val="none"/>
        </w:rPr>
      </w:pPr>
      <w:r w:rsidRPr="008A1B72">
        <w:rPr>
          <w:rFonts w:eastAsia="Times New Roman" w:cs="Times New Roman"/>
          <w:b/>
          <w:bCs/>
          <w:kern w:val="0"/>
          <w14:ligatures w14:val="none"/>
        </w:rPr>
        <w:t>Employ Florida Veterans</w:t>
      </w:r>
      <w:r w:rsidRPr="008A1B72">
        <w:rPr>
          <w:rFonts w:eastAsia="Times New Roman" w:cs="Times New Roman"/>
          <w:kern w:val="0"/>
          <w14:ligatures w14:val="none"/>
        </w:rPr>
        <w:t xml:space="preserve">: </w:t>
      </w:r>
    </w:p>
    <w:p w14:paraId="03E33814" w14:textId="44575179" w:rsidR="008A1B72" w:rsidRPr="008A1B72" w:rsidRDefault="008A1B72" w:rsidP="007531BD">
      <w:pPr>
        <w:numPr>
          <w:ilvl w:val="1"/>
          <w:numId w:val="18"/>
        </w:numPr>
        <w:spacing w:after="100" w:afterAutospacing="1" w:line="240" w:lineRule="auto"/>
        <w:contextualSpacing/>
        <w:jc w:val="both"/>
        <w:rPr>
          <w:rFonts w:eastAsia="Times New Roman" w:cs="Times New Roman"/>
          <w:kern w:val="0"/>
          <w14:ligatures w14:val="none"/>
        </w:rPr>
      </w:pPr>
      <w:r w:rsidRPr="008A1B72">
        <w:rPr>
          <w:rFonts w:eastAsia="Times New Roman" w:cs="Times New Roman"/>
          <w:kern w:val="0"/>
          <w14:ligatures w14:val="none"/>
        </w:rPr>
        <w:t>Leverage the Employ Florida Veterans job platform</w:t>
      </w:r>
      <w:r w:rsidR="002B50EA">
        <w:rPr>
          <w:rFonts w:eastAsia="Times New Roman" w:cs="Times New Roman"/>
          <w:kern w:val="0"/>
          <w14:ligatures w14:val="none"/>
        </w:rPr>
        <w:t>.</w:t>
      </w:r>
    </w:p>
    <w:p w14:paraId="3EEB1768" w14:textId="6AA4838B" w:rsidR="008A1B72" w:rsidRPr="008A1B72" w:rsidRDefault="008A1B72" w:rsidP="007531BD">
      <w:pPr>
        <w:numPr>
          <w:ilvl w:val="1"/>
          <w:numId w:val="18"/>
        </w:numPr>
        <w:spacing w:after="100" w:afterAutospacing="1" w:line="240" w:lineRule="auto"/>
        <w:contextualSpacing/>
        <w:jc w:val="both"/>
        <w:rPr>
          <w:rFonts w:eastAsia="Times New Roman" w:cs="Times New Roman"/>
          <w:kern w:val="0"/>
          <w14:ligatures w14:val="none"/>
        </w:rPr>
      </w:pPr>
      <w:r w:rsidRPr="008A1B72">
        <w:rPr>
          <w:rFonts w:eastAsia="Times New Roman" w:cs="Times New Roman"/>
          <w:kern w:val="0"/>
          <w14:ligatures w14:val="none"/>
        </w:rPr>
        <w:t>Post all county positions on veteran-specific job boards</w:t>
      </w:r>
      <w:r w:rsidR="002B50EA">
        <w:rPr>
          <w:rFonts w:eastAsia="Times New Roman" w:cs="Times New Roman"/>
          <w:kern w:val="0"/>
          <w14:ligatures w14:val="none"/>
        </w:rPr>
        <w:t>.</w:t>
      </w:r>
    </w:p>
    <w:p w14:paraId="5BEDB6D6" w14:textId="563FDA3F" w:rsidR="008A1B72" w:rsidRDefault="008A1B72" w:rsidP="007531BD">
      <w:pPr>
        <w:numPr>
          <w:ilvl w:val="1"/>
          <w:numId w:val="18"/>
        </w:numPr>
        <w:spacing w:after="100" w:afterAutospacing="1" w:line="240" w:lineRule="auto"/>
        <w:contextualSpacing/>
        <w:jc w:val="both"/>
        <w:rPr>
          <w:rFonts w:eastAsia="Times New Roman" w:cs="Times New Roman"/>
          <w:kern w:val="0"/>
          <w14:ligatures w14:val="none"/>
        </w:rPr>
      </w:pPr>
      <w:r w:rsidRPr="008A1B72">
        <w:rPr>
          <w:rFonts w:eastAsia="Times New Roman" w:cs="Times New Roman"/>
          <w:kern w:val="0"/>
          <w14:ligatures w14:val="none"/>
        </w:rPr>
        <w:t>Enhance veteran recruitment strategies</w:t>
      </w:r>
      <w:r w:rsidR="002B50EA">
        <w:rPr>
          <w:rFonts w:eastAsia="Times New Roman" w:cs="Times New Roman"/>
          <w:kern w:val="0"/>
          <w14:ligatures w14:val="none"/>
        </w:rPr>
        <w:t>.</w:t>
      </w:r>
    </w:p>
    <w:p w14:paraId="37E471B1" w14:textId="77777777" w:rsidR="007531BD" w:rsidRPr="008A1B72" w:rsidRDefault="007531BD" w:rsidP="007531BD">
      <w:pPr>
        <w:spacing w:after="100" w:afterAutospacing="1" w:line="240" w:lineRule="auto"/>
        <w:ind w:left="1440"/>
        <w:contextualSpacing/>
        <w:jc w:val="both"/>
        <w:rPr>
          <w:rFonts w:eastAsia="Times New Roman" w:cs="Times New Roman"/>
          <w:kern w:val="0"/>
          <w14:ligatures w14:val="none"/>
        </w:rPr>
      </w:pPr>
    </w:p>
    <w:p w14:paraId="498C2993" w14:textId="77777777" w:rsidR="008A1B72" w:rsidRPr="008A1B72" w:rsidRDefault="008A1B72" w:rsidP="007531BD">
      <w:pPr>
        <w:numPr>
          <w:ilvl w:val="0"/>
          <w:numId w:val="18"/>
        </w:numPr>
        <w:spacing w:after="100" w:afterAutospacing="1" w:line="240" w:lineRule="auto"/>
        <w:contextualSpacing/>
        <w:jc w:val="both"/>
        <w:rPr>
          <w:rFonts w:eastAsia="Times New Roman" w:cs="Times New Roman"/>
          <w:kern w:val="0"/>
          <w14:ligatures w14:val="none"/>
        </w:rPr>
      </w:pPr>
      <w:r w:rsidRPr="008A1B72">
        <w:rPr>
          <w:rFonts w:eastAsia="Times New Roman" w:cs="Times New Roman"/>
          <w:b/>
          <w:bCs/>
          <w:kern w:val="0"/>
          <w14:ligatures w14:val="none"/>
        </w:rPr>
        <w:t>Gold and Platinum Medallion Program</w:t>
      </w:r>
      <w:r w:rsidRPr="008A1B72">
        <w:rPr>
          <w:rFonts w:eastAsia="Times New Roman" w:cs="Times New Roman"/>
          <w:kern w:val="0"/>
          <w14:ligatures w14:val="none"/>
        </w:rPr>
        <w:t xml:space="preserve">: </w:t>
      </w:r>
    </w:p>
    <w:p w14:paraId="2123D395" w14:textId="1E398721" w:rsidR="008A1B72" w:rsidRPr="008A1B72" w:rsidRDefault="008A1B72" w:rsidP="007531BD">
      <w:pPr>
        <w:numPr>
          <w:ilvl w:val="1"/>
          <w:numId w:val="18"/>
        </w:numPr>
        <w:spacing w:after="100" w:afterAutospacing="1" w:line="240" w:lineRule="auto"/>
        <w:contextualSpacing/>
        <w:jc w:val="both"/>
        <w:rPr>
          <w:rFonts w:eastAsia="Times New Roman" w:cs="Times New Roman"/>
          <w:kern w:val="0"/>
          <w14:ligatures w14:val="none"/>
        </w:rPr>
      </w:pPr>
      <w:r w:rsidRPr="008A1B72">
        <w:rPr>
          <w:rFonts w:eastAsia="Times New Roman" w:cs="Times New Roman"/>
          <w:kern w:val="0"/>
          <w14:ligatures w14:val="none"/>
        </w:rPr>
        <w:t>Pursue Gold and Platinum Medallion status certification</w:t>
      </w:r>
      <w:r w:rsidR="002B50EA">
        <w:rPr>
          <w:rFonts w:eastAsia="Times New Roman" w:cs="Times New Roman"/>
          <w:kern w:val="0"/>
          <w14:ligatures w14:val="none"/>
        </w:rPr>
        <w:t>.</w:t>
      </w:r>
    </w:p>
    <w:p w14:paraId="7678B32C" w14:textId="64DD70F6" w:rsidR="008A1B72" w:rsidRPr="008A1B72" w:rsidRDefault="008A1B72" w:rsidP="007531BD">
      <w:pPr>
        <w:numPr>
          <w:ilvl w:val="1"/>
          <w:numId w:val="18"/>
        </w:numPr>
        <w:spacing w:after="100" w:afterAutospacing="1" w:line="240" w:lineRule="auto"/>
        <w:contextualSpacing/>
        <w:jc w:val="both"/>
        <w:rPr>
          <w:rFonts w:eastAsia="Times New Roman" w:cs="Times New Roman"/>
          <w:kern w:val="0"/>
          <w14:ligatures w14:val="none"/>
        </w:rPr>
      </w:pPr>
      <w:r w:rsidRPr="008A1B72">
        <w:rPr>
          <w:rFonts w:eastAsia="Times New Roman" w:cs="Times New Roman"/>
          <w:kern w:val="0"/>
          <w14:ligatures w14:val="none"/>
        </w:rPr>
        <w:t>Implement required policies and practices</w:t>
      </w:r>
      <w:r w:rsidR="002B50EA">
        <w:rPr>
          <w:rFonts w:eastAsia="Times New Roman" w:cs="Times New Roman"/>
          <w:kern w:val="0"/>
          <w14:ligatures w14:val="none"/>
        </w:rPr>
        <w:t>.</w:t>
      </w:r>
    </w:p>
    <w:p w14:paraId="0F7E9A18" w14:textId="1E437DB0" w:rsidR="008A1B72" w:rsidRDefault="008A1B72" w:rsidP="007531BD">
      <w:pPr>
        <w:numPr>
          <w:ilvl w:val="1"/>
          <w:numId w:val="18"/>
        </w:numPr>
        <w:spacing w:after="100" w:afterAutospacing="1" w:line="240" w:lineRule="auto"/>
        <w:contextualSpacing/>
        <w:jc w:val="both"/>
        <w:rPr>
          <w:rFonts w:eastAsia="Times New Roman" w:cs="Times New Roman"/>
          <w:kern w:val="0"/>
          <w14:ligatures w14:val="none"/>
        </w:rPr>
      </w:pPr>
      <w:r w:rsidRPr="008A1B72">
        <w:rPr>
          <w:rFonts w:eastAsia="Times New Roman" w:cs="Times New Roman"/>
          <w:kern w:val="0"/>
          <w14:ligatures w14:val="none"/>
        </w:rPr>
        <w:t>Document veteran hiring and retention initiatives</w:t>
      </w:r>
      <w:r w:rsidR="002B50EA">
        <w:rPr>
          <w:rFonts w:eastAsia="Times New Roman" w:cs="Times New Roman"/>
          <w:kern w:val="0"/>
          <w14:ligatures w14:val="none"/>
        </w:rPr>
        <w:t>.</w:t>
      </w:r>
    </w:p>
    <w:p w14:paraId="04E6580F" w14:textId="77777777" w:rsidR="007531BD" w:rsidRPr="008A1B72" w:rsidRDefault="007531BD" w:rsidP="007531BD">
      <w:pPr>
        <w:spacing w:after="100" w:afterAutospacing="1" w:line="240" w:lineRule="auto"/>
        <w:ind w:left="1440"/>
        <w:contextualSpacing/>
        <w:jc w:val="both"/>
        <w:rPr>
          <w:rFonts w:eastAsia="Times New Roman" w:cs="Times New Roman"/>
          <w:kern w:val="0"/>
          <w14:ligatures w14:val="none"/>
        </w:rPr>
      </w:pPr>
    </w:p>
    <w:p w14:paraId="06EA4EFB" w14:textId="77777777" w:rsidR="008A1B72" w:rsidRPr="008A1B72" w:rsidRDefault="008A1B72" w:rsidP="007531BD">
      <w:pPr>
        <w:numPr>
          <w:ilvl w:val="0"/>
          <w:numId w:val="18"/>
        </w:numPr>
        <w:spacing w:after="100" w:afterAutospacing="1" w:line="240" w:lineRule="auto"/>
        <w:contextualSpacing/>
        <w:jc w:val="both"/>
        <w:rPr>
          <w:rFonts w:eastAsia="Times New Roman" w:cs="Times New Roman"/>
          <w:kern w:val="0"/>
          <w14:ligatures w14:val="none"/>
        </w:rPr>
      </w:pPr>
      <w:r w:rsidRPr="008A1B72">
        <w:rPr>
          <w:rFonts w:eastAsia="Times New Roman" w:cs="Times New Roman"/>
          <w:b/>
          <w:bCs/>
          <w:kern w:val="0"/>
          <w14:ligatures w14:val="none"/>
        </w:rPr>
        <w:t>Implement FL Statute 110.119</w:t>
      </w:r>
      <w:r w:rsidRPr="008A1B72">
        <w:rPr>
          <w:rFonts w:eastAsia="Times New Roman" w:cs="Times New Roman"/>
          <w:kern w:val="0"/>
          <w14:ligatures w14:val="none"/>
        </w:rPr>
        <w:t xml:space="preserve">: </w:t>
      </w:r>
    </w:p>
    <w:p w14:paraId="65E4B8DD" w14:textId="2E1496C9" w:rsidR="008A1B72" w:rsidRPr="008A1B72" w:rsidRDefault="008A1B72" w:rsidP="007531BD">
      <w:pPr>
        <w:numPr>
          <w:ilvl w:val="1"/>
          <w:numId w:val="18"/>
        </w:numPr>
        <w:spacing w:after="100" w:afterAutospacing="1" w:line="240" w:lineRule="auto"/>
        <w:contextualSpacing/>
        <w:jc w:val="both"/>
        <w:rPr>
          <w:rFonts w:eastAsia="Times New Roman" w:cs="Times New Roman"/>
          <w:kern w:val="0"/>
          <w14:ligatures w14:val="none"/>
        </w:rPr>
      </w:pPr>
      <w:r w:rsidRPr="008A1B72">
        <w:rPr>
          <w:rFonts w:eastAsia="Times New Roman" w:cs="Times New Roman"/>
          <w:kern w:val="0"/>
          <w14:ligatures w14:val="none"/>
        </w:rPr>
        <w:t>Adopt administrative leave policy for veterans with service-connected disabilities</w:t>
      </w:r>
      <w:r>
        <w:rPr>
          <w:rFonts w:eastAsia="Times New Roman" w:cs="Times New Roman"/>
          <w:kern w:val="0"/>
          <w14:ligatures w14:val="none"/>
        </w:rPr>
        <w:t>.</w:t>
      </w:r>
    </w:p>
    <w:p w14:paraId="1294F3A5" w14:textId="639D1B1C" w:rsidR="008A1B72" w:rsidRPr="008A1B72" w:rsidRDefault="008A1B72" w:rsidP="007531BD">
      <w:pPr>
        <w:numPr>
          <w:ilvl w:val="1"/>
          <w:numId w:val="18"/>
        </w:numPr>
        <w:spacing w:after="100" w:afterAutospacing="1" w:line="240" w:lineRule="auto"/>
        <w:contextualSpacing/>
        <w:jc w:val="both"/>
        <w:rPr>
          <w:rFonts w:eastAsia="Times New Roman" w:cs="Times New Roman"/>
          <w:kern w:val="0"/>
          <w14:ligatures w14:val="none"/>
        </w:rPr>
      </w:pPr>
      <w:r w:rsidRPr="008A1B72">
        <w:rPr>
          <w:rFonts w:eastAsia="Times New Roman" w:cs="Times New Roman"/>
          <w:kern w:val="0"/>
          <w14:ligatures w14:val="none"/>
        </w:rPr>
        <w:t xml:space="preserve">Allow up to </w:t>
      </w:r>
      <w:r w:rsidR="002B50EA">
        <w:rPr>
          <w:rFonts w:eastAsia="Times New Roman" w:cs="Times New Roman"/>
          <w:kern w:val="0"/>
          <w14:ligatures w14:val="none"/>
        </w:rPr>
        <w:t>six (</w:t>
      </w:r>
      <w:r w:rsidRPr="008A1B72">
        <w:rPr>
          <w:rFonts w:eastAsia="Times New Roman" w:cs="Times New Roman"/>
          <w:kern w:val="0"/>
          <w14:ligatures w14:val="none"/>
        </w:rPr>
        <w:t>6</w:t>
      </w:r>
      <w:r w:rsidR="002B50EA">
        <w:rPr>
          <w:rFonts w:eastAsia="Times New Roman" w:cs="Times New Roman"/>
          <w:kern w:val="0"/>
          <w14:ligatures w14:val="none"/>
        </w:rPr>
        <w:t>)</w:t>
      </w:r>
      <w:r w:rsidRPr="008A1B72">
        <w:rPr>
          <w:rFonts w:eastAsia="Times New Roman" w:cs="Times New Roman"/>
          <w:kern w:val="0"/>
          <w14:ligatures w14:val="none"/>
        </w:rPr>
        <w:t xml:space="preserve"> calendar days annually for VA medical appointments</w:t>
      </w:r>
      <w:r w:rsidR="002B50EA">
        <w:rPr>
          <w:rFonts w:eastAsia="Times New Roman" w:cs="Times New Roman"/>
          <w:kern w:val="0"/>
          <w14:ligatures w14:val="none"/>
        </w:rPr>
        <w:t>.</w:t>
      </w:r>
    </w:p>
    <w:p w14:paraId="7753AFFE" w14:textId="1D25F71D" w:rsidR="008A1B72" w:rsidRDefault="008A1B72" w:rsidP="007531BD">
      <w:pPr>
        <w:numPr>
          <w:ilvl w:val="1"/>
          <w:numId w:val="18"/>
        </w:numPr>
        <w:spacing w:after="100" w:afterAutospacing="1" w:line="240" w:lineRule="auto"/>
        <w:contextualSpacing/>
        <w:jc w:val="both"/>
        <w:rPr>
          <w:rFonts w:eastAsia="Times New Roman" w:cs="Times New Roman"/>
          <w:kern w:val="0"/>
          <w14:ligatures w14:val="none"/>
        </w:rPr>
      </w:pPr>
      <w:r w:rsidRPr="008A1B72">
        <w:rPr>
          <w:rFonts w:eastAsia="Times New Roman" w:cs="Times New Roman"/>
          <w:kern w:val="0"/>
          <w14:ligatures w14:val="none"/>
        </w:rPr>
        <w:t>Develop streamlined request and documentation process</w:t>
      </w:r>
      <w:r w:rsidR="002B50EA">
        <w:rPr>
          <w:rFonts w:eastAsia="Times New Roman" w:cs="Times New Roman"/>
          <w:kern w:val="0"/>
          <w14:ligatures w14:val="none"/>
        </w:rPr>
        <w:t>.</w:t>
      </w:r>
    </w:p>
    <w:p w14:paraId="49F11009" w14:textId="77777777" w:rsidR="007531BD" w:rsidRPr="008A1B72" w:rsidRDefault="007531BD" w:rsidP="007531BD">
      <w:pPr>
        <w:spacing w:after="100" w:afterAutospacing="1" w:line="240" w:lineRule="auto"/>
        <w:ind w:left="1440"/>
        <w:contextualSpacing/>
        <w:jc w:val="both"/>
        <w:rPr>
          <w:rFonts w:eastAsia="Times New Roman" w:cs="Times New Roman"/>
          <w:kern w:val="0"/>
          <w14:ligatures w14:val="none"/>
        </w:rPr>
      </w:pPr>
    </w:p>
    <w:p w14:paraId="6093A62C" w14:textId="77777777" w:rsidR="008A1B72" w:rsidRPr="008A1B72" w:rsidRDefault="008A1B72" w:rsidP="007531BD">
      <w:pPr>
        <w:numPr>
          <w:ilvl w:val="0"/>
          <w:numId w:val="18"/>
        </w:numPr>
        <w:spacing w:after="100" w:afterAutospacing="1" w:line="240" w:lineRule="auto"/>
        <w:contextualSpacing/>
        <w:jc w:val="both"/>
        <w:rPr>
          <w:rFonts w:eastAsia="Times New Roman" w:cs="Times New Roman"/>
          <w:kern w:val="0"/>
          <w14:ligatures w14:val="none"/>
        </w:rPr>
      </w:pPr>
      <w:r w:rsidRPr="008A1B72">
        <w:rPr>
          <w:rFonts w:eastAsia="Times New Roman" w:cs="Times New Roman"/>
          <w:b/>
          <w:bCs/>
          <w:kern w:val="0"/>
          <w14:ligatures w14:val="none"/>
        </w:rPr>
        <w:t>Watch Standard Training</w:t>
      </w:r>
      <w:r w:rsidRPr="008A1B72">
        <w:rPr>
          <w:rFonts w:eastAsia="Times New Roman" w:cs="Times New Roman"/>
          <w:kern w:val="0"/>
          <w14:ligatures w14:val="none"/>
        </w:rPr>
        <w:t xml:space="preserve">: </w:t>
      </w:r>
    </w:p>
    <w:p w14:paraId="1B5ACC6A" w14:textId="3E721534" w:rsidR="008A1B72" w:rsidRPr="008A1B72" w:rsidRDefault="008A1B72" w:rsidP="007531BD">
      <w:pPr>
        <w:numPr>
          <w:ilvl w:val="1"/>
          <w:numId w:val="18"/>
        </w:numPr>
        <w:spacing w:after="100" w:afterAutospacing="1" w:line="240" w:lineRule="auto"/>
        <w:contextualSpacing/>
        <w:jc w:val="both"/>
        <w:rPr>
          <w:rFonts w:eastAsia="Times New Roman" w:cs="Times New Roman"/>
          <w:kern w:val="0"/>
          <w14:ligatures w14:val="none"/>
        </w:rPr>
      </w:pPr>
      <w:r w:rsidRPr="008A1B72">
        <w:rPr>
          <w:rFonts w:eastAsia="Times New Roman" w:cs="Times New Roman"/>
          <w:kern w:val="0"/>
          <w14:ligatures w14:val="none"/>
        </w:rPr>
        <w:t>Offer suicide prevention training to county employees</w:t>
      </w:r>
      <w:r w:rsidR="00D55313">
        <w:rPr>
          <w:rFonts w:eastAsia="Times New Roman" w:cs="Times New Roman"/>
          <w:kern w:val="0"/>
          <w14:ligatures w14:val="none"/>
        </w:rPr>
        <w:t>.</w:t>
      </w:r>
    </w:p>
    <w:p w14:paraId="0560BD9A" w14:textId="39A43399" w:rsidR="008A1B72" w:rsidRPr="008A1B72" w:rsidRDefault="008A1B72" w:rsidP="007531BD">
      <w:pPr>
        <w:numPr>
          <w:ilvl w:val="1"/>
          <w:numId w:val="18"/>
        </w:numPr>
        <w:spacing w:after="100" w:afterAutospacing="1" w:line="240" w:lineRule="auto"/>
        <w:contextualSpacing/>
        <w:jc w:val="both"/>
        <w:rPr>
          <w:rFonts w:eastAsia="Times New Roman" w:cs="Times New Roman"/>
          <w:kern w:val="0"/>
          <w14:ligatures w14:val="none"/>
        </w:rPr>
      </w:pPr>
      <w:r w:rsidRPr="008A1B72">
        <w:rPr>
          <w:rFonts w:eastAsia="Times New Roman" w:cs="Times New Roman"/>
          <w:kern w:val="0"/>
          <w14:ligatures w14:val="none"/>
        </w:rPr>
        <w:t>Create veteran-specific mental health resources</w:t>
      </w:r>
      <w:r w:rsidR="00D55313">
        <w:rPr>
          <w:rFonts w:eastAsia="Times New Roman" w:cs="Times New Roman"/>
          <w:kern w:val="0"/>
          <w14:ligatures w14:val="none"/>
        </w:rPr>
        <w:t>.</w:t>
      </w:r>
    </w:p>
    <w:p w14:paraId="6B566E2C" w14:textId="6B5C47E6" w:rsidR="008A1B72" w:rsidRDefault="008A1B72" w:rsidP="007531BD">
      <w:pPr>
        <w:numPr>
          <w:ilvl w:val="1"/>
          <w:numId w:val="18"/>
        </w:numPr>
        <w:spacing w:after="100" w:afterAutospacing="1" w:line="240" w:lineRule="auto"/>
        <w:contextualSpacing/>
        <w:jc w:val="both"/>
        <w:rPr>
          <w:rFonts w:eastAsia="Times New Roman" w:cs="Times New Roman"/>
          <w:kern w:val="0"/>
          <w14:ligatures w14:val="none"/>
        </w:rPr>
      </w:pPr>
      <w:r w:rsidRPr="008A1B72">
        <w:rPr>
          <w:rFonts w:eastAsia="Times New Roman" w:cs="Times New Roman"/>
          <w:kern w:val="0"/>
          <w14:ligatures w14:val="none"/>
        </w:rPr>
        <w:t xml:space="preserve">Establish </w:t>
      </w:r>
      <w:proofErr w:type="gramStart"/>
      <w:r w:rsidRPr="008A1B72">
        <w:rPr>
          <w:rFonts w:eastAsia="Times New Roman" w:cs="Times New Roman"/>
          <w:kern w:val="0"/>
          <w14:ligatures w14:val="none"/>
        </w:rPr>
        <w:t>peer</w:t>
      </w:r>
      <w:proofErr w:type="gramEnd"/>
      <w:r w:rsidRPr="008A1B72">
        <w:rPr>
          <w:rFonts w:eastAsia="Times New Roman" w:cs="Times New Roman"/>
          <w:kern w:val="0"/>
          <w14:ligatures w14:val="none"/>
        </w:rPr>
        <w:t xml:space="preserve"> support network</w:t>
      </w:r>
      <w:r w:rsidR="00D55313">
        <w:rPr>
          <w:rFonts w:eastAsia="Times New Roman" w:cs="Times New Roman"/>
          <w:kern w:val="0"/>
          <w14:ligatures w14:val="none"/>
        </w:rPr>
        <w:t>.</w:t>
      </w:r>
    </w:p>
    <w:p w14:paraId="6507AFAC" w14:textId="77777777" w:rsidR="007531BD" w:rsidRPr="008A1B72" w:rsidRDefault="007531BD" w:rsidP="007531BD">
      <w:pPr>
        <w:spacing w:after="100" w:afterAutospacing="1" w:line="240" w:lineRule="auto"/>
        <w:ind w:left="1440"/>
        <w:contextualSpacing/>
        <w:jc w:val="both"/>
        <w:rPr>
          <w:rFonts w:eastAsia="Times New Roman" w:cs="Times New Roman"/>
          <w:kern w:val="0"/>
          <w14:ligatures w14:val="none"/>
        </w:rPr>
      </w:pPr>
    </w:p>
    <w:p w14:paraId="6DCD74C9" w14:textId="77777777" w:rsidR="008A1B72" w:rsidRPr="008A1B72" w:rsidRDefault="008A1B72" w:rsidP="007531BD">
      <w:pPr>
        <w:numPr>
          <w:ilvl w:val="0"/>
          <w:numId w:val="18"/>
        </w:numPr>
        <w:spacing w:after="100" w:afterAutospacing="1" w:line="240" w:lineRule="auto"/>
        <w:contextualSpacing/>
        <w:jc w:val="both"/>
        <w:rPr>
          <w:rFonts w:eastAsia="Times New Roman" w:cs="Times New Roman"/>
          <w:kern w:val="0"/>
          <w14:ligatures w14:val="none"/>
        </w:rPr>
      </w:pPr>
      <w:r w:rsidRPr="008A1B72">
        <w:rPr>
          <w:rFonts w:eastAsia="Times New Roman" w:cs="Times New Roman"/>
          <w:b/>
          <w:bCs/>
          <w:kern w:val="0"/>
          <w14:ligatures w14:val="none"/>
        </w:rPr>
        <w:t>Recruitment Trips to Active Duty Bases</w:t>
      </w:r>
      <w:r w:rsidRPr="008A1B72">
        <w:rPr>
          <w:rFonts w:eastAsia="Times New Roman" w:cs="Times New Roman"/>
          <w:kern w:val="0"/>
          <w14:ligatures w14:val="none"/>
        </w:rPr>
        <w:t xml:space="preserve">: </w:t>
      </w:r>
    </w:p>
    <w:p w14:paraId="7E0624F3" w14:textId="4E0D283C" w:rsidR="008A1B72" w:rsidRPr="008A1B72" w:rsidRDefault="008A1B72" w:rsidP="007531BD">
      <w:pPr>
        <w:numPr>
          <w:ilvl w:val="1"/>
          <w:numId w:val="18"/>
        </w:numPr>
        <w:spacing w:after="100" w:afterAutospacing="1" w:line="240" w:lineRule="auto"/>
        <w:contextualSpacing/>
        <w:jc w:val="both"/>
        <w:rPr>
          <w:rFonts w:eastAsia="Times New Roman" w:cs="Times New Roman"/>
          <w:kern w:val="0"/>
          <w14:ligatures w14:val="none"/>
        </w:rPr>
      </w:pPr>
      <w:r w:rsidRPr="008A1B72">
        <w:rPr>
          <w:rFonts w:eastAsia="Times New Roman" w:cs="Times New Roman"/>
          <w:kern w:val="0"/>
          <w14:ligatures w14:val="none"/>
        </w:rPr>
        <w:t>Conduct targeted recruitment at Jacksonville and other military installations</w:t>
      </w:r>
      <w:r w:rsidR="00C270C7">
        <w:rPr>
          <w:rFonts w:eastAsia="Times New Roman" w:cs="Times New Roman"/>
          <w:kern w:val="0"/>
          <w14:ligatures w14:val="none"/>
        </w:rPr>
        <w:t>.</w:t>
      </w:r>
    </w:p>
    <w:p w14:paraId="4CC467B3" w14:textId="4E3F4228" w:rsidR="008A1B72" w:rsidRPr="008A1B72" w:rsidRDefault="008A1B72" w:rsidP="007531BD">
      <w:pPr>
        <w:numPr>
          <w:ilvl w:val="1"/>
          <w:numId w:val="18"/>
        </w:numPr>
        <w:spacing w:after="100" w:afterAutospacing="1" w:line="240" w:lineRule="auto"/>
        <w:contextualSpacing/>
        <w:jc w:val="both"/>
        <w:rPr>
          <w:rFonts w:eastAsia="Times New Roman" w:cs="Times New Roman"/>
          <w:kern w:val="0"/>
          <w14:ligatures w14:val="none"/>
        </w:rPr>
      </w:pPr>
      <w:r w:rsidRPr="008A1B72">
        <w:rPr>
          <w:rFonts w:eastAsia="Times New Roman" w:cs="Times New Roman"/>
          <w:kern w:val="0"/>
          <w14:ligatures w14:val="none"/>
        </w:rPr>
        <w:t>Develop tailored materials for transitioning service members</w:t>
      </w:r>
      <w:r w:rsidR="00D55313">
        <w:rPr>
          <w:rFonts w:eastAsia="Times New Roman" w:cs="Times New Roman"/>
          <w:kern w:val="0"/>
          <w14:ligatures w14:val="none"/>
        </w:rPr>
        <w:t>.</w:t>
      </w:r>
    </w:p>
    <w:p w14:paraId="25CB2DBF" w14:textId="51CFDB15" w:rsidR="008A1B72" w:rsidRPr="008A1B72" w:rsidRDefault="008A1B72" w:rsidP="32044979">
      <w:pPr>
        <w:numPr>
          <w:ilvl w:val="1"/>
          <w:numId w:val="18"/>
        </w:numPr>
        <w:spacing w:after="100" w:afterAutospacing="1" w:line="240" w:lineRule="auto"/>
        <w:contextualSpacing/>
        <w:jc w:val="both"/>
        <w:rPr>
          <w:rFonts w:eastAsia="Times New Roman" w:cs="Times New Roman"/>
          <w:kern w:val="0"/>
          <w14:ligatures w14:val="none"/>
        </w:rPr>
      </w:pPr>
      <w:r w:rsidRPr="008A1B72">
        <w:rPr>
          <w:rFonts w:eastAsia="Times New Roman" w:cs="Times New Roman"/>
          <w:kern w:val="0"/>
          <w14:ligatures w14:val="none"/>
        </w:rPr>
        <w:t>Create pipeline program for veterans approaching discharge</w:t>
      </w:r>
      <w:r>
        <w:rPr>
          <w:rFonts w:eastAsia="Times New Roman" w:cs="Times New Roman"/>
          <w:kern w:val="0"/>
          <w14:ligatures w14:val="none"/>
        </w:rPr>
        <w:t>.</w:t>
      </w:r>
    </w:p>
    <w:p w14:paraId="0AFB4446" w14:textId="46074B7F" w:rsidR="32044979" w:rsidRDefault="32044979" w:rsidP="32044979">
      <w:pPr>
        <w:spacing w:afterAutospacing="1" w:line="240" w:lineRule="auto"/>
        <w:ind w:left="1440"/>
        <w:contextualSpacing/>
        <w:jc w:val="both"/>
        <w:rPr>
          <w:rFonts w:eastAsia="Times New Roman" w:cs="Times New Roman"/>
        </w:rPr>
      </w:pPr>
    </w:p>
    <w:p w14:paraId="7EA6CB8E" w14:textId="77777777" w:rsidR="008A1B72" w:rsidRPr="008A1B72" w:rsidRDefault="008A1B72" w:rsidP="32044979">
      <w:pPr>
        <w:rPr>
          <w:color w:val="0F4761" w:themeColor="accent1" w:themeShade="BF"/>
          <w:sz w:val="32"/>
          <w:szCs w:val="32"/>
        </w:rPr>
      </w:pPr>
      <w:bookmarkStart w:id="20" w:name="_Toc197341543"/>
      <w:r w:rsidRPr="32044979">
        <w:rPr>
          <w:color w:val="0F4761" w:themeColor="accent1" w:themeShade="BF"/>
          <w:sz w:val="32"/>
          <w:szCs w:val="32"/>
        </w:rPr>
        <w:t>Expected Outcomes</w:t>
      </w:r>
      <w:bookmarkEnd w:id="20"/>
    </w:p>
    <w:p w14:paraId="5FDBF840" w14:textId="19994484" w:rsidR="008A1B72" w:rsidRPr="008A1B72" w:rsidRDefault="008A1B72" w:rsidP="00164D39">
      <w:pPr>
        <w:numPr>
          <w:ilvl w:val="0"/>
          <w:numId w:val="19"/>
        </w:numPr>
        <w:spacing w:after="100" w:afterAutospacing="1" w:line="240" w:lineRule="auto"/>
        <w:jc w:val="both"/>
        <w:rPr>
          <w:rFonts w:eastAsia="Times New Roman" w:cs="Times New Roman"/>
          <w:kern w:val="0"/>
          <w14:ligatures w14:val="none"/>
        </w:rPr>
      </w:pPr>
      <w:r w:rsidRPr="008A1B72">
        <w:rPr>
          <w:rFonts w:eastAsia="Times New Roman" w:cs="Times New Roman"/>
          <w:kern w:val="0"/>
          <w14:ligatures w14:val="none"/>
        </w:rPr>
        <w:t xml:space="preserve">Increased percentage of veterans in </w:t>
      </w:r>
      <w:proofErr w:type="gramStart"/>
      <w:r w:rsidRPr="008A1B72">
        <w:rPr>
          <w:rFonts w:eastAsia="Times New Roman" w:cs="Times New Roman"/>
          <w:kern w:val="0"/>
          <w14:ligatures w14:val="none"/>
        </w:rPr>
        <w:t>county</w:t>
      </w:r>
      <w:proofErr w:type="gramEnd"/>
      <w:r w:rsidRPr="008A1B72">
        <w:rPr>
          <w:rFonts w:eastAsia="Times New Roman" w:cs="Times New Roman"/>
          <w:kern w:val="0"/>
          <w14:ligatures w14:val="none"/>
        </w:rPr>
        <w:t xml:space="preserve"> workforce (target: 15% of new hires)</w:t>
      </w:r>
      <w:r w:rsidR="00A316B8">
        <w:rPr>
          <w:rFonts w:eastAsia="Times New Roman" w:cs="Times New Roman"/>
          <w:kern w:val="0"/>
          <w14:ligatures w14:val="none"/>
        </w:rPr>
        <w:t>.</w:t>
      </w:r>
    </w:p>
    <w:p w14:paraId="14CF9E39" w14:textId="3340786E" w:rsidR="008A1B72" w:rsidRPr="008A1B72" w:rsidRDefault="008A1B72" w:rsidP="00164D39">
      <w:pPr>
        <w:numPr>
          <w:ilvl w:val="0"/>
          <w:numId w:val="19"/>
        </w:numPr>
        <w:spacing w:after="100" w:afterAutospacing="1" w:line="240" w:lineRule="auto"/>
        <w:jc w:val="both"/>
        <w:rPr>
          <w:rFonts w:eastAsia="Times New Roman" w:cs="Times New Roman"/>
          <w:kern w:val="0"/>
          <w14:ligatures w14:val="none"/>
        </w:rPr>
      </w:pPr>
      <w:r w:rsidRPr="008A1B72">
        <w:rPr>
          <w:rFonts w:eastAsia="Times New Roman" w:cs="Times New Roman"/>
          <w:kern w:val="0"/>
          <w14:ligatures w14:val="none"/>
        </w:rPr>
        <w:t>Achievement of Gold or Platinum Medallion status within 18 months</w:t>
      </w:r>
      <w:r w:rsidR="00A316B8">
        <w:rPr>
          <w:rFonts w:eastAsia="Times New Roman" w:cs="Times New Roman"/>
          <w:kern w:val="0"/>
          <w14:ligatures w14:val="none"/>
        </w:rPr>
        <w:t>.</w:t>
      </w:r>
    </w:p>
    <w:p w14:paraId="7BF5A48E" w14:textId="4B58E076" w:rsidR="008A1B72" w:rsidRPr="008A1B72" w:rsidRDefault="008A1B72" w:rsidP="00164D39">
      <w:pPr>
        <w:numPr>
          <w:ilvl w:val="0"/>
          <w:numId w:val="19"/>
        </w:numPr>
        <w:spacing w:after="100" w:afterAutospacing="1" w:line="240" w:lineRule="auto"/>
        <w:jc w:val="both"/>
        <w:rPr>
          <w:rFonts w:eastAsia="Times New Roman" w:cs="Times New Roman"/>
          <w:kern w:val="0"/>
          <w14:ligatures w14:val="none"/>
        </w:rPr>
      </w:pPr>
      <w:r w:rsidRPr="008A1B72">
        <w:rPr>
          <w:rFonts w:eastAsia="Times New Roman" w:cs="Times New Roman"/>
          <w:kern w:val="0"/>
          <w14:ligatures w14:val="none"/>
        </w:rPr>
        <w:t>Implementation of administrative leave policy by Q3 2025</w:t>
      </w:r>
      <w:r w:rsidR="00A316B8">
        <w:rPr>
          <w:rFonts w:eastAsia="Times New Roman" w:cs="Times New Roman"/>
          <w:kern w:val="0"/>
          <w14:ligatures w14:val="none"/>
        </w:rPr>
        <w:t>.</w:t>
      </w:r>
    </w:p>
    <w:p w14:paraId="19B6D01A" w14:textId="2BA7FA2B" w:rsidR="008A1B72" w:rsidRPr="008A1B72" w:rsidRDefault="008A1B72" w:rsidP="00164D39">
      <w:pPr>
        <w:numPr>
          <w:ilvl w:val="0"/>
          <w:numId w:val="19"/>
        </w:numPr>
        <w:spacing w:after="100" w:afterAutospacing="1" w:line="240" w:lineRule="auto"/>
        <w:jc w:val="both"/>
        <w:rPr>
          <w:rFonts w:eastAsia="Times New Roman" w:cs="Times New Roman"/>
          <w:kern w:val="0"/>
          <w14:ligatures w14:val="none"/>
        </w:rPr>
      </w:pPr>
      <w:r w:rsidRPr="008A1B72">
        <w:rPr>
          <w:rFonts w:eastAsia="Times New Roman" w:cs="Times New Roman"/>
          <w:kern w:val="0"/>
          <w14:ligatures w14:val="none"/>
        </w:rPr>
        <w:t>100% of supervisors and 50% of staff trained in veteran suicide prevention within one year</w:t>
      </w:r>
      <w:r w:rsidR="00A316B8">
        <w:rPr>
          <w:rFonts w:eastAsia="Times New Roman" w:cs="Times New Roman"/>
          <w:kern w:val="0"/>
          <w14:ligatures w14:val="none"/>
        </w:rPr>
        <w:t>.</w:t>
      </w:r>
    </w:p>
    <w:p w14:paraId="155A3A4F" w14:textId="6634FB4A" w:rsidR="008A1B72" w:rsidRPr="008A1B72" w:rsidRDefault="008A1B72" w:rsidP="00164D39">
      <w:pPr>
        <w:numPr>
          <w:ilvl w:val="0"/>
          <w:numId w:val="19"/>
        </w:numPr>
        <w:spacing w:after="100" w:afterAutospacing="1" w:line="240" w:lineRule="auto"/>
        <w:jc w:val="both"/>
        <w:rPr>
          <w:rFonts w:eastAsia="Times New Roman" w:cs="Times New Roman"/>
          <w:kern w:val="0"/>
          <w14:ligatures w14:val="none"/>
        </w:rPr>
      </w:pPr>
      <w:r w:rsidRPr="008A1B72">
        <w:rPr>
          <w:rFonts w:eastAsia="Times New Roman" w:cs="Times New Roman"/>
          <w:kern w:val="0"/>
          <w14:ligatures w14:val="none"/>
        </w:rPr>
        <w:t>Establishment of formal recruitment relationships with three military bases by EOY 2025</w:t>
      </w:r>
      <w:r w:rsidR="00A316B8">
        <w:rPr>
          <w:rFonts w:eastAsia="Times New Roman" w:cs="Times New Roman"/>
          <w:kern w:val="0"/>
          <w14:ligatures w14:val="none"/>
        </w:rPr>
        <w:t>.</w:t>
      </w:r>
    </w:p>
    <w:p w14:paraId="417B9967" w14:textId="164C032D" w:rsidR="008A1B72" w:rsidRPr="008A1B72" w:rsidRDefault="008A1B72" w:rsidP="32044979">
      <w:pPr>
        <w:numPr>
          <w:ilvl w:val="0"/>
          <w:numId w:val="19"/>
        </w:numPr>
        <w:spacing w:after="100" w:afterAutospacing="1" w:line="240" w:lineRule="auto"/>
        <w:jc w:val="both"/>
        <w:rPr>
          <w:rFonts w:eastAsia="Times New Roman" w:cs="Times New Roman"/>
          <w:kern w:val="0"/>
          <w14:ligatures w14:val="none"/>
        </w:rPr>
      </w:pPr>
      <w:r w:rsidRPr="008A1B72">
        <w:rPr>
          <w:rFonts w:eastAsia="Times New Roman" w:cs="Times New Roman"/>
          <w:kern w:val="0"/>
          <w14:ligatures w14:val="none"/>
        </w:rPr>
        <w:t>Enhanced reputation as veteran-friendly employer (measured through applicant surveys)</w:t>
      </w:r>
      <w:r w:rsidR="00CA5171">
        <w:rPr>
          <w:rFonts w:eastAsia="Times New Roman" w:cs="Times New Roman"/>
          <w:kern w:val="0"/>
          <w14:ligatures w14:val="none"/>
        </w:rPr>
        <w:t>.</w:t>
      </w:r>
    </w:p>
    <w:p w14:paraId="3F4B5B4E" w14:textId="2F463DA8" w:rsidR="32044979" w:rsidRDefault="007C0D59" w:rsidP="007C0D59">
      <w:pPr>
        <w:spacing w:afterAutospacing="1" w:line="240" w:lineRule="auto"/>
        <w:jc w:val="both"/>
        <w:rPr>
          <w:rFonts w:eastAsia="Times New Roman" w:cs="Times New Roman"/>
        </w:rPr>
      </w:pPr>
      <w:r>
        <w:lastRenderedPageBreak/>
        <w:pict w14:anchorId="36DBF4AC">
          <v:rect id="_x0000_i1539" style="width:0;height:1.5pt" o:hralign="center" o:hrstd="t" o:hr="t" fillcolor="#a0a0a0" stroked="f"/>
        </w:pict>
      </w:r>
    </w:p>
    <w:p w14:paraId="353D751D" w14:textId="54B25165" w:rsidR="00606288" w:rsidRPr="00CC5FF4" w:rsidRDefault="00606288" w:rsidP="32044979">
      <w:pPr>
        <w:spacing w:after="240" w:line="240" w:lineRule="auto"/>
        <w:rPr>
          <w:rFonts w:eastAsia="Times New Roman"/>
          <w:b/>
          <w:bCs/>
          <w:color w:val="0F4761" w:themeColor="accent1" w:themeShade="BF"/>
          <w:sz w:val="36"/>
          <w:szCs w:val="36"/>
        </w:rPr>
      </w:pPr>
      <w:r w:rsidRPr="32044979">
        <w:rPr>
          <w:b/>
          <w:bCs/>
          <w:color w:val="0F4761" w:themeColor="accent1" w:themeShade="BF"/>
          <w:sz w:val="36"/>
          <w:szCs w:val="36"/>
        </w:rPr>
        <w:t xml:space="preserve">State Benefits </w:t>
      </w:r>
      <w:r w:rsidR="00E028E5" w:rsidRPr="32044979">
        <w:rPr>
          <w:b/>
          <w:bCs/>
          <w:color w:val="0F4761" w:themeColor="accent1" w:themeShade="BF"/>
          <w:sz w:val="36"/>
          <w:szCs w:val="36"/>
        </w:rPr>
        <w:t>for</w:t>
      </w:r>
      <w:r w:rsidRPr="32044979">
        <w:rPr>
          <w:b/>
          <w:bCs/>
          <w:color w:val="0F4761" w:themeColor="accent1" w:themeShade="BF"/>
          <w:sz w:val="36"/>
          <w:szCs w:val="36"/>
        </w:rPr>
        <w:t xml:space="preserve"> Veterans Overview</w:t>
      </w:r>
    </w:p>
    <w:p w14:paraId="11C29AF3" w14:textId="77777777" w:rsidR="00606288" w:rsidRPr="00E028E5" w:rsidRDefault="6CF96C70" w:rsidP="32044979">
      <w:pPr>
        <w:spacing w:before="100" w:beforeAutospacing="1" w:after="240" w:line="240" w:lineRule="auto"/>
        <w:rPr>
          <w:rFonts w:eastAsia="Times New Roman" w:cs="Times New Roman"/>
          <w:kern w:val="0"/>
          <w14:ligatures w14:val="none"/>
        </w:rPr>
      </w:pPr>
      <w:r w:rsidRPr="00E028E5">
        <w:rPr>
          <w:rFonts w:eastAsia="Times New Roman" w:cs="Times New Roman"/>
          <w:kern w:val="0"/>
          <w14:ligatures w14:val="none"/>
        </w:rPr>
        <w:t>Florida offers numerous benefits to veterans that complement and enhance Volusia County's initiatives. This section outlines key state benefits available to veterans residing in Volusia County.</w:t>
      </w:r>
    </w:p>
    <w:p w14:paraId="71BF25B4" w14:textId="65A39ED5" w:rsidR="00606288" w:rsidRPr="00492827" w:rsidRDefault="007230F2" w:rsidP="009E224D">
      <w:pPr>
        <w:pStyle w:val="ListParagraph"/>
        <w:numPr>
          <w:ilvl w:val="0"/>
          <w:numId w:val="25"/>
        </w:numPr>
        <w:spacing w:before="100" w:beforeAutospacing="1" w:after="100" w:afterAutospacing="1" w:line="240" w:lineRule="auto"/>
        <w:contextualSpacing w:val="0"/>
        <w:jc w:val="both"/>
        <w:rPr>
          <w:rFonts w:eastAsia="Times New Roman" w:cs="Times New Roman"/>
          <w:b/>
          <w:bCs/>
          <w:kern w:val="0"/>
          <w14:ligatures w14:val="none"/>
        </w:rPr>
      </w:pPr>
      <w:r>
        <w:rPr>
          <w:rFonts w:eastAsia="Times New Roman" w:cs="Times New Roman"/>
          <w:b/>
          <w:bCs/>
          <w:kern w:val="0"/>
          <w14:ligatures w14:val="none"/>
        </w:rPr>
        <w:t xml:space="preserve"> </w:t>
      </w:r>
      <w:r w:rsidR="00606288" w:rsidRPr="00492827">
        <w:rPr>
          <w:rFonts w:eastAsia="Times New Roman" w:cs="Times New Roman"/>
          <w:b/>
          <w:bCs/>
          <w:kern w:val="0"/>
          <w14:ligatures w14:val="none"/>
        </w:rPr>
        <w:t>Florida Department of Veterans' Affairs Programs</w:t>
      </w:r>
    </w:p>
    <w:p w14:paraId="4D166AE4" w14:textId="77777777" w:rsidR="00606288" w:rsidRPr="00E028E5" w:rsidRDefault="00606288" w:rsidP="009E224D">
      <w:pPr>
        <w:numPr>
          <w:ilvl w:val="0"/>
          <w:numId w:val="20"/>
        </w:numPr>
        <w:spacing w:before="100" w:beforeAutospacing="1" w:after="100" w:afterAutospacing="1" w:line="240" w:lineRule="auto"/>
        <w:rPr>
          <w:rFonts w:eastAsia="Times New Roman" w:cs="Times New Roman"/>
          <w:kern w:val="0"/>
          <w14:ligatures w14:val="none"/>
        </w:rPr>
      </w:pPr>
      <w:r w:rsidRPr="00E028E5">
        <w:rPr>
          <w:rFonts w:eastAsia="Times New Roman" w:cs="Times New Roman"/>
          <w:b/>
          <w:bCs/>
          <w:kern w:val="0"/>
          <w14:ligatures w14:val="none"/>
        </w:rPr>
        <w:t>Veterans' Benefits Guide</w:t>
      </w:r>
      <w:r w:rsidRPr="00E028E5">
        <w:rPr>
          <w:rFonts w:eastAsia="Times New Roman" w:cs="Times New Roman"/>
          <w:kern w:val="0"/>
          <w14:ligatures w14:val="none"/>
        </w:rPr>
        <w:t>: Comprehensive resource outlining state and federal benefits</w:t>
      </w:r>
    </w:p>
    <w:p w14:paraId="700F9A72" w14:textId="77777777" w:rsidR="00606288" w:rsidRPr="00E028E5" w:rsidRDefault="00606288" w:rsidP="009E224D">
      <w:pPr>
        <w:numPr>
          <w:ilvl w:val="0"/>
          <w:numId w:val="20"/>
        </w:numPr>
        <w:spacing w:before="100" w:beforeAutospacing="1" w:after="100" w:afterAutospacing="1" w:line="240" w:lineRule="auto"/>
        <w:rPr>
          <w:rFonts w:eastAsia="Times New Roman" w:cs="Times New Roman"/>
          <w:kern w:val="0"/>
          <w14:ligatures w14:val="none"/>
        </w:rPr>
      </w:pPr>
      <w:r w:rsidRPr="00E028E5">
        <w:rPr>
          <w:rFonts w:eastAsia="Times New Roman" w:cs="Times New Roman"/>
          <w:b/>
          <w:bCs/>
          <w:kern w:val="0"/>
          <w14:ligatures w14:val="none"/>
        </w:rPr>
        <w:t>Florida Veterans Application for Licensure Online Response (VALOR)</w:t>
      </w:r>
      <w:r w:rsidRPr="00E028E5">
        <w:rPr>
          <w:rFonts w:eastAsia="Times New Roman" w:cs="Times New Roman"/>
          <w:kern w:val="0"/>
          <w14:ligatures w14:val="none"/>
        </w:rPr>
        <w:t>: Fee waivers for professional licensing</w:t>
      </w:r>
    </w:p>
    <w:p w14:paraId="21A4FDA7" w14:textId="77777777" w:rsidR="00606288" w:rsidRPr="00E028E5" w:rsidRDefault="6CF96C70" w:rsidP="5470AF80">
      <w:pPr>
        <w:numPr>
          <w:ilvl w:val="0"/>
          <w:numId w:val="20"/>
        </w:numPr>
        <w:spacing w:before="100" w:beforeAutospacing="1" w:after="100" w:afterAutospacing="1" w:line="240" w:lineRule="auto"/>
        <w:rPr>
          <w:rFonts w:eastAsia="Times New Roman" w:cs="Times New Roman"/>
          <w:kern w:val="0"/>
          <w14:ligatures w14:val="none"/>
        </w:rPr>
      </w:pPr>
      <w:r w:rsidRPr="00E028E5">
        <w:rPr>
          <w:rFonts w:eastAsia="Times New Roman" w:cs="Times New Roman"/>
          <w:b/>
          <w:bCs/>
          <w:kern w:val="0"/>
          <w14:ligatures w14:val="none"/>
        </w:rPr>
        <w:t>Veterans Preference in Employment</w:t>
      </w:r>
      <w:r w:rsidRPr="00E028E5">
        <w:rPr>
          <w:rFonts w:eastAsia="Times New Roman" w:cs="Times New Roman"/>
          <w:kern w:val="0"/>
          <w14:ligatures w14:val="none"/>
        </w:rPr>
        <w:t>: Priority consideration for state employment</w:t>
      </w:r>
    </w:p>
    <w:p w14:paraId="51A3BB6B" w14:textId="4C07F508" w:rsidR="00606288" w:rsidRPr="007230F2" w:rsidRDefault="00606288" w:rsidP="009E224D">
      <w:pPr>
        <w:pStyle w:val="ListParagraph"/>
        <w:numPr>
          <w:ilvl w:val="0"/>
          <w:numId w:val="25"/>
        </w:numPr>
        <w:spacing w:before="100" w:beforeAutospacing="1" w:after="100" w:afterAutospacing="1" w:line="240" w:lineRule="auto"/>
        <w:jc w:val="both"/>
        <w:rPr>
          <w:rFonts w:eastAsia="Times New Roman" w:cs="Times New Roman"/>
          <w:b/>
          <w:bCs/>
          <w:kern w:val="0"/>
          <w14:ligatures w14:val="none"/>
        </w:rPr>
      </w:pPr>
      <w:r w:rsidRPr="007230F2">
        <w:rPr>
          <w:rFonts w:eastAsia="Times New Roman" w:cs="Times New Roman"/>
          <w:b/>
          <w:bCs/>
          <w:kern w:val="0"/>
          <w14:ligatures w14:val="none"/>
        </w:rPr>
        <w:t>Education Benefits</w:t>
      </w:r>
    </w:p>
    <w:p w14:paraId="1159EA37" w14:textId="77777777" w:rsidR="00606288" w:rsidRPr="00E028E5" w:rsidRDefault="00606288" w:rsidP="009E224D">
      <w:pPr>
        <w:numPr>
          <w:ilvl w:val="0"/>
          <w:numId w:val="21"/>
        </w:numPr>
        <w:spacing w:before="100" w:beforeAutospacing="1" w:after="100" w:afterAutospacing="1" w:line="240" w:lineRule="auto"/>
        <w:contextualSpacing/>
        <w:rPr>
          <w:rFonts w:eastAsia="Times New Roman" w:cs="Times New Roman"/>
          <w:kern w:val="0"/>
          <w14:ligatures w14:val="none"/>
        </w:rPr>
      </w:pPr>
      <w:r w:rsidRPr="00E028E5">
        <w:rPr>
          <w:rFonts w:eastAsia="Times New Roman" w:cs="Times New Roman"/>
          <w:b/>
          <w:bCs/>
          <w:kern w:val="0"/>
          <w14:ligatures w14:val="none"/>
        </w:rPr>
        <w:t>Military Heroes Tuition Waiver Program</w:t>
      </w:r>
      <w:r w:rsidRPr="00E028E5">
        <w:rPr>
          <w:rFonts w:eastAsia="Times New Roman" w:cs="Times New Roman"/>
          <w:kern w:val="0"/>
          <w14:ligatures w14:val="none"/>
        </w:rPr>
        <w:t>: Covers in-state tuition costs at state colleges and universities</w:t>
      </w:r>
    </w:p>
    <w:p w14:paraId="417AFA80" w14:textId="77777777" w:rsidR="00606288" w:rsidRPr="00E028E5" w:rsidRDefault="00606288" w:rsidP="009E224D">
      <w:pPr>
        <w:numPr>
          <w:ilvl w:val="0"/>
          <w:numId w:val="21"/>
        </w:numPr>
        <w:spacing w:before="100" w:beforeAutospacing="1" w:after="100" w:afterAutospacing="1" w:line="240" w:lineRule="auto"/>
        <w:contextualSpacing/>
        <w:rPr>
          <w:rFonts w:eastAsia="Times New Roman" w:cs="Times New Roman"/>
          <w:kern w:val="0"/>
          <w14:ligatures w14:val="none"/>
        </w:rPr>
      </w:pPr>
      <w:r w:rsidRPr="00E028E5">
        <w:rPr>
          <w:rFonts w:eastAsia="Times New Roman" w:cs="Times New Roman"/>
          <w:b/>
          <w:bCs/>
          <w:kern w:val="0"/>
          <w14:ligatures w14:val="none"/>
        </w:rPr>
        <w:t>Out-of-State Fee Waiver</w:t>
      </w:r>
      <w:r w:rsidRPr="00E028E5">
        <w:rPr>
          <w:rFonts w:eastAsia="Times New Roman" w:cs="Times New Roman"/>
          <w:kern w:val="0"/>
          <w14:ligatures w14:val="none"/>
        </w:rPr>
        <w:t>: Waives out-of-state fees for honorably discharged veterans</w:t>
      </w:r>
    </w:p>
    <w:p w14:paraId="25E8D505" w14:textId="77777777" w:rsidR="00606288" w:rsidRPr="00E028E5" w:rsidRDefault="6CF96C70" w:rsidP="5470AF80">
      <w:pPr>
        <w:numPr>
          <w:ilvl w:val="0"/>
          <w:numId w:val="21"/>
        </w:numPr>
        <w:spacing w:before="100" w:beforeAutospacing="1" w:after="100" w:afterAutospacing="1" w:line="240" w:lineRule="auto"/>
        <w:contextualSpacing/>
        <w:rPr>
          <w:rFonts w:eastAsia="Times New Roman" w:cs="Times New Roman"/>
          <w:kern w:val="0"/>
          <w14:ligatures w14:val="none"/>
        </w:rPr>
      </w:pPr>
      <w:r w:rsidRPr="00E028E5">
        <w:rPr>
          <w:rFonts w:eastAsia="Times New Roman" w:cs="Times New Roman"/>
          <w:b/>
          <w:bCs/>
          <w:kern w:val="0"/>
          <w14:ligatures w14:val="none"/>
        </w:rPr>
        <w:t>Bright Futures Scholarship</w:t>
      </w:r>
      <w:r w:rsidRPr="00E028E5">
        <w:rPr>
          <w:rFonts w:eastAsia="Times New Roman" w:cs="Times New Roman"/>
          <w:kern w:val="0"/>
          <w14:ligatures w14:val="none"/>
        </w:rPr>
        <w:t>: Special provisions for veterans</w:t>
      </w:r>
    </w:p>
    <w:p w14:paraId="7040F675" w14:textId="45B8C22D" w:rsidR="00606288" w:rsidRPr="007230F2" w:rsidRDefault="00606288" w:rsidP="009E224D">
      <w:pPr>
        <w:pStyle w:val="ListParagraph"/>
        <w:numPr>
          <w:ilvl w:val="0"/>
          <w:numId w:val="25"/>
        </w:numPr>
        <w:spacing w:before="100" w:beforeAutospacing="1" w:after="100" w:afterAutospacing="1" w:line="240" w:lineRule="auto"/>
        <w:jc w:val="both"/>
        <w:rPr>
          <w:rFonts w:eastAsia="Times New Roman" w:cs="Times New Roman"/>
          <w:b/>
          <w:bCs/>
          <w:kern w:val="0"/>
          <w14:ligatures w14:val="none"/>
        </w:rPr>
      </w:pPr>
      <w:r w:rsidRPr="007230F2">
        <w:rPr>
          <w:rFonts w:eastAsia="Times New Roman" w:cs="Times New Roman"/>
          <w:b/>
          <w:bCs/>
          <w:kern w:val="0"/>
          <w14:ligatures w14:val="none"/>
        </w:rPr>
        <w:t>Financial Benefits</w:t>
      </w:r>
    </w:p>
    <w:p w14:paraId="073BD7F3" w14:textId="77777777" w:rsidR="00606288" w:rsidRPr="00E028E5" w:rsidRDefault="00606288" w:rsidP="009E224D">
      <w:pPr>
        <w:numPr>
          <w:ilvl w:val="0"/>
          <w:numId w:val="22"/>
        </w:numPr>
        <w:spacing w:before="100" w:beforeAutospacing="1" w:after="100" w:afterAutospacing="1" w:line="240" w:lineRule="auto"/>
        <w:contextualSpacing/>
        <w:rPr>
          <w:rFonts w:eastAsia="Times New Roman" w:cs="Times New Roman"/>
          <w:kern w:val="0"/>
          <w14:ligatures w14:val="none"/>
        </w:rPr>
      </w:pPr>
      <w:r w:rsidRPr="00E028E5">
        <w:rPr>
          <w:rFonts w:eastAsia="Times New Roman" w:cs="Times New Roman"/>
          <w:b/>
          <w:bCs/>
          <w:kern w:val="0"/>
          <w14:ligatures w14:val="none"/>
        </w:rPr>
        <w:t>Homestead Property Tax Exemption</w:t>
      </w:r>
      <w:r w:rsidRPr="00E028E5">
        <w:rPr>
          <w:rFonts w:eastAsia="Times New Roman" w:cs="Times New Roman"/>
          <w:kern w:val="0"/>
          <w14:ligatures w14:val="none"/>
        </w:rPr>
        <w:t>: Special exemptions for disabled veterans</w:t>
      </w:r>
    </w:p>
    <w:p w14:paraId="1DD8390E" w14:textId="77777777" w:rsidR="00606288" w:rsidRPr="00E028E5" w:rsidRDefault="00606288" w:rsidP="009E224D">
      <w:pPr>
        <w:numPr>
          <w:ilvl w:val="0"/>
          <w:numId w:val="22"/>
        </w:numPr>
        <w:spacing w:before="100" w:beforeAutospacing="1" w:after="100" w:afterAutospacing="1" w:line="240" w:lineRule="auto"/>
        <w:contextualSpacing/>
        <w:rPr>
          <w:rFonts w:eastAsia="Times New Roman" w:cs="Times New Roman"/>
          <w:kern w:val="0"/>
          <w14:ligatures w14:val="none"/>
        </w:rPr>
      </w:pPr>
      <w:r w:rsidRPr="00E028E5">
        <w:rPr>
          <w:rFonts w:eastAsia="Times New Roman" w:cs="Times New Roman"/>
          <w:b/>
          <w:bCs/>
          <w:kern w:val="0"/>
          <w14:ligatures w14:val="none"/>
        </w:rPr>
        <w:t>Ad Valorem Tax Discount</w:t>
      </w:r>
      <w:r w:rsidRPr="00E028E5">
        <w:rPr>
          <w:rFonts w:eastAsia="Times New Roman" w:cs="Times New Roman"/>
          <w:kern w:val="0"/>
          <w14:ligatures w14:val="none"/>
        </w:rPr>
        <w:t>: Property tax discount for combat-disabled veterans</w:t>
      </w:r>
    </w:p>
    <w:p w14:paraId="0B119545" w14:textId="77777777" w:rsidR="00606288" w:rsidRPr="00E028E5" w:rsidRDefault="6CF96C70" w:rsidP="5470AF80">
      <w:pPr>
        <w:numPr>
          <w:ilvl w:val="0"/>
          <w:numId w:val="22"/>
        </w:numPr>
        <w:spacing w:before="100" w:beforeAutospacing="1" w:after="100" w:afterAutospacing="1" w:line="240" w:lineRule="auto"/>
        <w:contextualSpacing/>
        <w:rPr>
          <w:rFonts w:eastAsia="Times New Roman" w:cs="Times New Roman"/>
          <w:kern w:val="0"/>
          <w14:ligatures w14:val="none"/>
        </w:rPr>
      </w:pPr>
      <w:r w:rsidRPr="00E028E5">
        <w:rPr>
          <w:rFonts w:eastAsia="Times New Roman" w:cs="Times New Roman"/>
          <w:b/>
          <w:bCs/>
          <w:kern w:val="0"/>
          <w14:ligatures w14:val="none"/>
        </w:rPr>
        <w:t>Veterans Business Loan Program</w:t>
      </w:r>
      <w:r w:rsidRPr="00E028E5">
        <w:rPr>
          <w:rFonts w:eastAsia="Times New Roman" w:cs="Times New Roman"/>
          <w:kern w:val="0"/>
          <w14:ligatures w14:val="none"/>
        </w:rPr>
        <w:t>: Low-interest loans for veteran entrepreneurs</w:t>
      </w:r>
    </w:p>
    <w:p w14:paraId="3C9840F9" w14:textId="690C6081" w:rsidR="00606288" w:rsidRPr="007230F2" w:rsidRDefault="00606288" w:rsidP="009E224D">
      <w:pPr>
        <w:pStyle w:val="ListParagraph"/>
        <w:numPr>
          <w:ilvl w:val="0"/>
          <w:numId w:val="25"/>
        </w:numPr>
        <w:spacing w:before="100" w:beforeAutospacing="1" w:after="100" w:afterAutospacing="1" w:line="240" w:lineRule="auto"/>
        <w:jc w:val="both"/>
        <w:rPr>
          <w:rFonts w:eastAsia="Times New Roman" w:cs="Times New Roman"/>
          <w:b/>
          <w:bCs/>
          <w:kern w:val="0"/>
          <w14:ligatures w14:val="none"/>
        </w:rPr>
      </w:pPr>
      <w:r w:rsidRPr="007230F2">
        <w:rPr>
          <w:rFonts w:eastAsia="Times New Roman" w:cs="Times New Roman"/>
          <w:b/>
          <w:bCs/>
          <w:kern w:val="0"/>
          <w14:ligatures w14:val="none"/>
        </w:rPr>
        <w:t>Health and Long-Term Care</w:t>
      </w:r>
    </w:p>
    <w:p w14:paraId="3801602E" w14:textId="77777777" w:rsidR="00606288" w:rsidRPr="00E028E5" w:rsidRDefault="00606288" w:rsidP="009E224D">
      <w:pPr>
        <w:numPr>
          <w:ilvl w:val="0"/>
          <w:numId w:val="23"/>
        </w:numPr>
        <w:spacing w:before="100" w:beforeAutospacing="1" w:after="100" w:afterAutospacing="1" w:line="240" w:lineRule="auto"/>
        <w:contextualSpacing/>
        <w:rPr>
          <w:rFonts w:eastAsia="Times New Roman" w:cs="Times New Roman"/>
          <w:kern w:val="0"/>
          <w14:ligatures w14:val="none"/>
        </w:rPr>
      </w:pPr>
      <w:r w:rsidRPr="00E028E5">
        <w:rPr>
          <w:rFonts w:eastAsia="Times New Roman" w:cs="Times New Roman"/>
          <w:b/>
          <w:bCs/>
          <w:kern w:val="0"/>
          <w14:ligatures w14:val="none"/>
        </w:rPr>
        <w:t>Florida Veterans' Nursing Homes</w:t>
      </w:r>
      <w:r w:rsidRPr="00E028E5">
        <w:rPr>
          <w:rFonts w:eastAsia="Times New Roman" w:cs="Times New Roman"/>
          <w:kern w:val="0"/>
          <w14:ligatures w14:val="none"/>
        </w:rPr>
        <w:t>: Seven state veterans' nursing homes</w:t>
      </w:r>
    </w:p>
    <w:p w14:paraId="27D3A8BE" w14:textId="77777777" w:rsidR="00606288" w:rsidRPr="00E028E5" w:rsidRDefault="00606288" w:rsidP="009E224D">
      <w:pPr>
        <w:numPr>
          <w:ilvl w:val="0"/>
          <w:numId w:val="23"/>
        </w:numPr>
        <w:spacing w:before="100" w:beforeAutospacing="1" w:after="100" w:afterAutospacing="1" w:line="240" w:lineRule="auto"/>
        <w:contextualSpacing/>
        <w:rPr>
          <w:rFonts w:eastAsia="Times New Roman" w:cs="Times New Roman"/>
          <w:kern w:val="0"/>
          <w14:ligatures w14:val="none"/>
        </w:rPr>
      </w:pPr>
      <w:r w:rsidRPr="00E028E5">
        <w:rPr>
          <w:rFonts w:eastAsia="Times New Roman" w:cs="Times New Roman"/>
          <w:b/>
          <w:bCs/>
          <w:kern w:val="0"/>
          <w14:ligatures w14:val="none"/>
        </w:rPr>
        <w:t>Veterans Treatment Courts</w:t>
      </w:r>
      <w:r w:rsidRPr="00E028E5">
        <w:rPr>
          <w:rFonts w:eastAsia="Times New Roman" w:cs="Times New Roman"/>
          <w:kern w:val="0"/>
          <w14:ligatures w14:val="none"/>
        </w:rPr>
        <w:t>: Alternative to standard judicial proceedings</w:t>
      </w:r>
    </w:p>
    <w:p w14:paraId="7DFD474D" w14:textId="77777777" w:rsidR="00606288" w:rsidRPr="00E028E5" w:rsidRDefault="6CF96C70" w:rsidP="5470AF80">
      <w:pPr>
        <w:numPr>
          <w:ilvl w:val="0"/>
          <w:numId w:val="23"/>
        </w:numPr>
        <w:spacing w:before="100" w:beforeAutospacing="1" w:after="100" w:afterAutospacing="1" w:line="240" w:lineRule="auto"/>
        <w:contextualSpacing/>
        <w:rPr>
          <w:rFonts w:eastAsia="Times New Roman" w:cs="Times New Roman"/>
          <w:kern w:val="0"/>
          <w14:ligatures w14:val="none"/>
        </w:rPr>
      </w:pPr>
      <w:r w:rsidRPr="00E028E5">
        <w:rPr>
          <w:rFonts w:eastAsia="Times New Roman" w:cs="Times New Roman"/>
          <w:b/>
          <w:bCs/>
          <w:kern w:val="0"/>
          <w14:ligatures w14:val="none"/>
        </w:rPr>
        <w:t>C.W. Bill Young Veteran Domiciliary Home</w:t>
      </w:r>
      <w:r w:rsidRPr="00E028E5">
        <w:rPr>
          <w:rFonts w:eastAsia="Times New Roman" w:cs="Times New Roman"/>
          <w:kern w:val="0"/>
          <w14:ligatures w14:val="none"/>
        </w:rPr>
        <w:t>: Assisted living facility</w:t>
      </w:r>
    </w:p>
    <w:p w14:paraId="78A563B5" w14:textId="2FD7A761" w:rsidR="00606288" w:rsidRPr="007230F2" w:rsidRDefault="00606288" w:rsidP="009E224D">
      <w:pPr>
        <w:pStyle w:val="ListParagraph"/>
        <w:numPr>
          <w:ilvl w:val="0"/>
          <w:numId w:val="25"/>
        </w:numPr>
        <w:spacing w:before="100" w:beforeAutospacing="1" w:after="100" w:afterAutospacing="1" w:line="240" w:lineRule="auto"/>
        <w:jc w:val="both"/>
        <w:rPr>
          <w:rFonts w:eastAsia="Times New Roman" w:cs="Times New Roman"/>
          <w:b/>
          <w:bCs/>
          <w:kern w:val="0"/>
          <w14:ligatures w14:val="none"/>
        </w:rPr>
      </w:pPr>
      <w:r w:rsidRPr="007230F2">
        <w:rPr>
          <w:rFonts w:eastAsia="Times New Roman" w:cs="Times New Roman"/>
          <w:b/>
          <w:bCs/>
          <w:kern w:val="0"/>
          <w14:ligatures w14:val="none"/>
        </w:rPr>
        <w:t>Other State Benefits</w:t>
      </w:r>
    </w:p>
    <w:p w14:paraId="7BEF1800" w14:textId="77777777" w:rsidR="00606288" w:rsidRPr="00E028E5" w:rsidRDefault="00606288" w:rsidP="009E224D">
      <w:pPr>
        <w:numPr>
          <w:ilvl w:val="0"/>
          <w:numId w:val="24"/>
        </w:numPr>
        <w:spacing w:before="100" w:beforeAutospacing="1" w:after="100" w:afterAutospacing="1" w:line="240" w:lineRule="auto"/>
        <w:contextualSpacing/>
        <w:rPr>
          <w:rFonts w:eastAsia="Times New Roman" w:cs="Times New Roman"/>
          <w:kern w:val="0"/>
          <w14:ligatures w14:val="none"/>
        </w:rPr>
      </w:pPr>
      <w:r w:rsidRPr="00E028E5">
        <w:rPr>
          <w:rFonts w:eastAsia="Times New Roman" w:cs="Times New Roman"/>
          <w:b/>
          <w:bCs/>
          <w:kern w:val="0"/>
          <w14:ligatures w14:val="none"/>
        </w:rPr>
        <w:t>Florida State Parks Fee Discount</w:t>
      </w:r>
      <w:r w:rsidRPr="00E028E5">
        <w:rPr>
          <w:rFonts w:eastAsia="Times New Roman" w:cs="Times New Roman"/>
          <w:kern w:val="0"/>
          <w14:ligatures w14:val="none"/>
        </w:rPr>
        <w:t>: Free or reduced entrance fees</w:t>
      </w:r>
    </w:p>
    <w:p w14:paraId="1E78C4F1" w14:textId="77777777" w:rsidR="00606288" w:rsidRPr="00E028E5" w:rsidRDefault="00606288" w:rsidP="009E224D">
      <w:pPr>
        <w:numPr>
          <w:ilvl w:val="0"/>
          <w:numId w:val="24"/>
        </w:numPr>
        <w:spacing w:before="100" w:beforeAutospacing="1" w:after="100" w:afterAutospacing="1" w:line="240" w:lineRule="auto"/>
        <w:contextualSpacing/>
        <w:rPr>
          <w:rFonts w:eastAsia="Times New Roman" w:cs="Times New Roman"/>
          <w:kern w:val="0"/>
          <w14:ligatures w14:val="none"/>
        </w:rPr>
      </w:pPr>
      <w:r w:rsidRPr="00E028E5">
        <w:rPr>
          <w:rFonts w:eastAsia="Times New Roman" w:cs="Times New Roman"/>
          <w:b/>
          <w:bCs/>
          <w:kern w:val="0"/>
          <w14:ligatures w14:val="none"/>
        </w:rPr>
        <w:t>Military Gold Sportsman License</w:t>
      </w:r>
      <w:r w:rsidRPr="00E028E5">
        <w:rPr>
          <w:rFonts w:eastAsia="Times New Roman" w:cs="Times New Roman"/>
          <w:kern w:val="0"/>
          <w14:ligatures w14:val="none"/>
        </w:rPr>
        <w:t>: Reduced fees for hunting and fishing licenses</w:t>
      </w:r>
    </w:p>
    <w:p w14:paraId="1A281EA8" w14:textId="77777777" w:rsidR="00606288" w:rsidRDefault="00606288" w:rsidP="009E224D">
      <w:pPr>
        <w:numPr>
          <w:ilvl w:val="0"/>
          <w:numId w:val="24"/>
        </w:numPr>
        <w:spacing w:before="100" w:beforeAutospacing="1" w:after="100" w:afterAutospacing="1" w:line="240" w:lineRule="auto"/>
        <w:contextualSpacing/>
        <w:rPr>
          <w:rFonts w:eastAsia="Times New Roman" w:cs="Times New Roman"/>
          <w:kern w:val="0"/>
          <w14:ligatures w14:val="none"/>
        </w:rPr>
      </w:pPr>
      <w:r w:rsidRPr="00E028E5">
        <w:rPr>
          <w:rFonts w:eastAsia="Times New Roman" w:cs="Times New Roman"/>
          <w:b/>
          <w:bCs/>
          <w:kern w:val="0"/>
          <w14:ligatures w14:val="none"/>
        </w:rPr>
        <w:t>Motor Vehicle Benefits</w:t>
      </w:r>
      <w:r w:rsidRPr="00E028E5">
        <w:rPr>
          <w:rFonts w:eastAsia="Times New Roman" w:cs="Times New Roman"/>
          <w:kern w:val="0"/>
          <w14:ligatures w14:val="none"/>
        </w:rPr>
        <w:t>: Special license plates and registration fee exemptions</w:t>
      </w:r>
    </w:p>
    <w:p w14:paraId="7347BD44" w14:textId="77777777" w:rsidR="009E224D" w:rsidRPr="00E028E5" w:rsidRDefault="009E224D" w:rsidP="009E224D">
      <w:pPr>
        <w:spacing w:before="100" w:beforeAutospacing="1" w:after="100" w:afterAutospacing="1" w:line="240" w:lineRule="auto"/>
        <w:ind w:left="720"/>
        <w:contextualSpacing/>
        <w:rPr>
          <w:rFonts w:eastAsia="Times New Roman" w:cs="Times New Roman"/>
          <w:kern w:val="0"/>
          <w14:ligatures w14:val="none"/>
        </w:rPr>
      </w:pPr>
    </w:p>
    <w:p w14:paraId="77812B43" w14:textId="77777777" w:rsidR="00606288" w:rsidRPr="00E028E5" w:rsidRDefault="6CF96C70" w:rsidP="32044979">
      <w:pPr>
        <w:spacing w:before="100" w:beforeAutospacing="1" w:after="100" w:afterAutospacing="1" w:line="240" w:lineRule="auto"/>
        <w:rPr>
          <w:rFonts w:eastAsia="Times New Roman"/>
          <w:b/>
          <w:bCs/>
          <w:sz w:val="36"/>
          <w:szCs w:val="36"/>
        </w:rPr>
      </w:pPr>
      <w:r w:rsidRPr="00E028E5">
        <w:rPr>
          <w:rFonts w:eastAsia="Times New Roman" w:cs="Times New Roman"/>
          <w:kern w:val="0"/>
          <w14:ligatures w14:val="none"/>
        </w:rPr>
        <w:lastRenderedPageBreak/>
        <w:t>The Volusia Values Veterans Program will coordinate with state agencies to ensure veterans are informed about and can easily access these benefits. County staff will receive training on available state benefits to provide comprehensive guidance to veterans seeking assistance.</w:t>
      </w:r>
    </w:p>
    <w:p w14:paraId="537C61F8" w14:textId="0E3DC2FE" w:rsidR="00606288" w:rsidRPr="00E028E5" w:rsidRDefault="60DD333F" w:rsidP="32044979">
      <w:pPr>
        <w:spacing w:before="100" w:beforeAutospacing="1" w:after="240" w:line="240" w:lineRule="auto"/>
        <w:rPr>
          <w:rFonts w:eastAsia="Times New Roman"/>
          <w:b/>
          <w:bCs/>
          <w:sz w:val="36"/>
          <w:szCs w:val="36"/>
        </w:rPr>
      </w:pPr>
      <w:r w:rsidRPr="32044979">
        <w:rPr>
          <w:b/>
          <w:bCs/>
          <w:color w:val="0F4761" w:themeColor="accent1" w:themeShade="BF"/>
          <w:sz w:val="36"/>
          <w:szCs w:val="36"/>
        </w:rPr>
        <w:t>P</w:t>
      </w:r>
      <w:r w:rsidR="24AEEF0F" w:rsidRPr="32044979">
        <w:rPr>
          <w:b/>
          <w:bCs/>
          <w:color w:val="0F4761" w:themeColor="accent1" w:themeShade="BF"/>
          <w:sz w:val="36"/>
          <w:szCs w:val="36"/>
        </w:rPr>
        <w:t>rogram</w:t>
      </w:r>
      <w:r w:rsidRPr="32044979">
        <w:rPr>
          <w:b/>
          <w:bCs/>
          <w:color w:val="0F4761" w:themeColor="accent1" w:themeShade="BF"/>
          <w:sz w:val="36"/>
          <w:szCs w:val="36"/>
        </w:rPr>
        <w:t xml:space="preserve"> </w:t>
      </w:r>
      <w:r w:rsidR="24AEEF0F" w:rsidRPr="32044979">
        <w:rPr>
          <w:b/>
          <w:bCs/>
          <w:color w:val="0F4761" w:themeColor="accent1" w:themeShade="BF"/>
          <w:sz w:val="36"/>
          <w:szCs w:val="36"/>
        </w:rPr>
        <w:t>Partnerships</w:t>
      </w:r>
      <w:r w:rsidRPr="32044979">
        <w:rPr>
          <w:b/>
          <w:bCs/>
          <w:color w:val="0F4761" w:themeColor="accent1" w:themeShade="BF"/>
          <w:sz w:val="36"/>
          <w:szCs w:val="36"/>
        </w:rPr>
        <w:t xml:space="preserve"> &amp; M</w:t>
      </w:r>
      <w:r w:rsidR="24AEEF0F" w:rsidRPr="32044979">
        <w:rPr>
          <w:b/>
          <w:bCs/>
          <w:color w:val="0F4761" w:themeColor="accent1" w:themeShade="BF"/>
          <w:sz w:val="36"/>
          <w:szCs w:val="36"/>
        </w:rPr>
        <w:t>emoranda</w:t>
      </w:r>
      <w:r w:rsidRPr="32044979">
        <w:rPr>
          <w:b/>
          <w:bCs/>
          <w:color w:val="0F4761" w:themeColor="accent1" w:themeShade="BF"/>
          <w:sz w:val="36"/>
          <w:szCs w:val="36"/>
        </w:rPr>
        <w:t xml:space="preserve"> </w:t>
      </w:r>
      <w:r w:rsidR="24AEEF0F" w:rsidRPr="32044979">
        <w:rPr>
          <w:b/>
          <w:bCs/>
          <w:color w:val="0F4761" w:themeColor="accent1" w:themeShade="BF"/>
          <w:sz w:val="36"/>
          <w:szCs w:val="36"/>
        </w:rPr>
        <w:t>of Understanding</w:t>
      </w:r>
    </w:p>
    <w:p w14:paraId="65C755B0" w14:textId="706158B0" w:rsidR="0009287F" w:rsidRPr="0009287F" w:rsidRDefault="0009287F" w:rsidP="32044979">
      <w:pPr>
        <w:spacing w:before="100" w:beforeAutospacing="1" w:after="240" w:line="240" w:lineRule="auto"/>
        <w:jc w:val="both"/>
        <w:rPr>
          <w:rFonts w:eastAsia="Times New Roman" w:cs="Times New Roman"/>
          <w:kern w:val="0"/>
          <w14:ligatures w14:val="none"/>
        </w:rPr>
      </w:pPr>
      <w:r w:rsidRPr="0009287F">
        <w:rPr>
          <w:rFonts w:eastAsia="Times New Roman" w:cs="Times New Roman"/>
          <w:kern w:val="0"/>
          <w14:ligatures w14:val="none"/>
        </w:rPr>
        <w:t>The Volusia Values Veterans Program relies on strategic partnerships to maximize impact and ensure comprehensive support for veterans. The following formal partnerships have been established through Memoranda of Understanding (MOUs):</w:t>
      </w:r>
    </w:p>
    <w:p w14:paraId="2B2F1EAD" w14:textId="77777777" w:rsidR="0009287F" w:rsidRPr="00501487" w:rsidRDefault="0009287F" w:rsidP="32044979">
      <w:pPr>
        <w:rPr>
          <w:color w:val="0F4761" w:themeColor="accent1" w:themeShade="BF"/>
          <w:sz w:val="32"/>
          <w:szCs w:val="32"/>
        </w:rPr>
      </w:pPr>
      <w:bookmarkStart w:id="21" w:name="_Toc197341546"/>
      <w:r w:rsidRPr="32044979">
        <w:rPr>
          <w:color w:val="0F4761" w:themeColor="accent1" w:themeShade="BF"/>
          <w:sz w:val="32"/>
          <w:szCs w:val="32"/>
        </w:rPr>
        <w:t>West Volusia Habitat for Humanity</w:t>
      </w:r>
      <w:bookmarkEnd w:id="21"/>
    </w:p>
    <w:p w14:paraId="2E493C48" w14:textId="77777777" w:rsidR="00501487" w:rsidRDefault="60DD333F" w:rsidP="5470AF80">
      <w:pPr>
        <w:spacing w:before="100" w:beforeAutospacing="1" w:after="100" w:afterAutospacing="1" w:line="240" w:lineRule="auto"/>
        <w:jc w:val="both"/>
        <w:rPr>
          <w:rFonts w:eastAsia="Times New Roman" w:cs="Times New Roman"/>
          <w:kern w:val="0"/>
          <w14:ligatures w14:val="none"/>
        </w:rPr>
      </w:pPr>
      <w:r w:rsidRPr="0009287F">
        <w:rPr>
          <w:rFonts w:eastAsia="Times New Roman" w:cs="Times New Roman"/>
          <w:b/>
          <w:bCs/>
          <w:kern w:val="0"/>
          <w14:ligatures w14:val="none"/>
        </w:rPr>
        <w:t>Partnership Focus</w:t>
      </w:r>
      <w:r w:rsidRPr="0009287F">
        <w:rPr>
          <w:rFonts w:eastAsia="Times New Roman" w:cs="Times New Roman"/>
          <w:kern w:val="0"/>
          <w14:ligatures w14:val="none"/>
        </w:rPr>
        <w:t xml:space="preserve">: Waltz Avenue Veteran's Build </w:t>
      </w:r>
    </w:p>
    <w:p w14:paraId="49B88F3D" w14:textId="3245793F" w:rsidR="0009287F" w:rsidRPr="0009287F" w:rsidRDefault="0009287F" w:rsidP="0009287F">
      <w:pPr>
        <w:spacing w:before="100" w:beforeAutospacing="1" w:after="100" w:afterAutospacing="1" w:line="240" w:lineRule="auto"/>
        <w:jc w:val="both"/>
        <w:rPr>
          <w:rFonts w:eastAsia="Times New Roman" w:cs="Times New Roman"/>
          <w:kern w:val="0"/>
          <w14:ligatures w14:val="none"/>
        </w:rPr>
      </w:pPr>
      <w:r w:rsidRPr="0009287F">
        <w:rPr>
          <w:rFonts w:eastAsia="Times New Roman" w:cs="Times New Roman"/>
          <w:b/>
          <w:bCs/>
          <w:kern w:val="0"/>
          <w14:ligatures w14:val="none"/>
        </w:rPr>
        <w:t>MOU Key Elements</w:t>
      </w:r>
      <w:r w:rsidRPr="0009287F">
        <w:rPr>
          <w:rFonts w:eastAsia="Times New Roman" w:cs="Times New Roman"/>
          <w:kern w:val="0"/>
          <w14:ligatures w14:val="none"/>
        </w:rPr>
        <w:t>:</w:t>
      </w:r>
    </w:p>
    <w:p w14:paraId="485C006F" w14:textId="77777777" w:rsidR="0009287F" w:rsidRPr="0009287F" w:rsidRDefault="0009287F" w:rsidP="00164D39">
      <w:pPr>
        <w:numPr>
          <w:ilvl w:val="0"/>
          <w:numId w:val="26"/>
        </w:numPr>
        <w:spacing w:before="100" w:beforeAutospacing="1" w:after="100" w:afterAutospacing="1" w:line="240" w:lineRule="auto"/>
        <w:rPr>
          <w:rFonts w:eastAsia="Times New Roman" w:cs="Times New Roman"/>
          <w:kern w:val="0"/>
          <w14:ligatures w14:val="none"/>
        </w:rPr>
      </w:pPr>
      <w:r w:rsidRPr="0009287F">
        <w:rPr>
          <w:rFonts w:eastAsia="Times New Roman" w:cs="Times New Roman"/>
          <w:kern w:val="0"/>
          <w14:ligatures w14:val="none"/>
        </w:rPr>
        <w:t>Construction of four (4) affordable homes for qualifying veterans</w:t>
      </w:r>
    </w:p>
    <w:p w14:paraId="0C898409" w14:textId="77777777" w:rsidR="0009287F" w:rsidRPr="0009287F" w:rsidRDefault="0009287F" w:rsidP="00164D39">
      <w:pPr>
        <w:numPr>
          <w:ilvl w:val="0"/>
          <w:numId w:val="26"/>
        </w:numPr>
        <w:spacing w:before="100" w:beforeAutospacing="1" w:after="100" w:afterAutospacing="1" w:line="240" w:lineRule="auto"/>
        <w:rPr>
          <w:rFonts w:eastAsia="Times New Roman" w:cs="Times New Roman"/>
          <w:kern w:val="0"/>
          <w14:ligatures w14:val="none"/>
        </w:rPr>
      </w:pPr>
      <w:r w:rsidRPr="0009287F">
        <w:rPr>
          <w:rFonts w:eastAsia="Times New Roman" w:cs="Times New Roman"/>
          <w:kern w:val="0"/>
          <w14:ligatures w14:val="none"/>
        </w:rPr>
        <w:t>Project timeline: March 1 - November 1, 2025</w:t>
      </w:r>
    </w:p>
    <w:p w14:paraId="129AFB5B" w14:textId="77777777" w:rsidR="0009287F" w:rsidRPr="0009287F" w:rsidRDefault="0009287F" w:rsidP="00164D39">
      <w:pPr>
        <w:numPr>
          <w:ilvl w:val="0"/>
          <w:numId w:val="26"/>
        </w:numPr>
        <w:spacing w:before="100" w:beforeAutospacing="1" w:after="100" w:afterAutospacing="1" w:line="240" w:lineRule="auto"/>
        <w:rPr>
          <w:rFonts w:eastAsia="Times New Roman" w:cs="Times New Roman"/>
          <w:kern w:val="0"/>
          <w14:ligatures w14:val="none"/>
        </w:rPr>
      </w:pPr>
      <w:r w:rsidRPr="0009287F">
        <w:rPr>
          <w:rFonts w:eastAsia="Times New Roman" w:cs="Times New Roman"/>
          <w:kern w:val="0"/>
          <w14:ligatures w14:val="none"/>
        </w:rPr>
        <w:t>Habitat responsibilities: construction management, materials, volunteer coordination</w:t>
      </w:r>
    </w:p>
    <w:p w14:paraId="5EA97A5E" w14:textId="77777777" w:rsidR="0009287F" w:rsidRPr="0009287F" w:rsidRDefault="0009287F" w:rsidP="00164D39">
      <w:pPr>
        <w:numPr>
          <w:ilvl w:val="0"/>
          <w:numId w:val="26"/>
        </w:numPr>
        <w:spacing w:before="100" w:beforeAutospacing="1" w:after="100" w:afterAutospacing="1" w:line="240" w:lineRule="auto"/>
        <w:rPr>
          <w:rFonts w:eastAsia="Times New Roman" w:cs="Times New Roman"/>
          <w:kern w:val="0"/>
          <w14:ligatures w14:val="none"/>
        </w:rPr>
      </w:pPr>
      <w:r w:rsidRPr="0009287F">
        <w:rPr>
          <w:rFonts w:eastAsia="Times New Roman" w:cs="Times New Roman"/>
          <w:kern w:val="0"/>
          <w14:ligatures w14:val="none"/>
        </w:rPr>
        <w:t>Veterans Services responsibilities: applicant identification, verification, documentation assistance</w:t>
      </w:r>
    </w:p>
    <w:p w14:paraId="26C85DB6" w14:textId="77777777" w:rsidR="0009287F" w:rsidRPr="0009287F" w:rsidRDefault="0009287F" w:rsidP="00164D39">
      <w:pPr>
        <w:numPr>
          <w:ilvl w:val="0"/>
          <w:numId w:val="26"/>
        </w:numPr>
        <w:spacing w:before="100" w:beforeAutospacing="1" w:after="100" w:afterAutospacing="1" w:line="240" w:lineRule="auto"/>
        <w:rPr>
          <w:rFonts w:eastAsia="Times New Roman" w:cs="Times New Roman"/>
          <w:kern w:val="0"/>
          <w14:ligatures w14:val="none"/>
        </w:rPr>
      </w:pPr>
      <w:r w:rsidRPr="0009287F">
        <w:rPr>
          <w:rFonts w:eastAsia="Times New Roman" w:cs="Times New Roman"/>
          <w:kern w:val="0"/>
          <w14:ligatures w14:val="none"/>
        </w:rPr>
        <w:t>Sponsorship structure with tiered levels (Platinum, Gold, Silver, Bronze)</w:t>
      </w:r>
    </w:p>
    <w:p w14:paraId="6FBFE8BB" w14:textId="77777777" w:rsidR="0009287F" w:rsidRPr="0009287F" w:rsidRDefault="0009287F" w:rsidP="32044979">
      <w:pPr>
        <w:numPr>
          <w:ilvl w:val="0"/>
          <w:numId w:val="26"/>
        </w:numPr>
        <w:spacing w:before="100" w:beforeAutospacing="1" w:after="100" w:afterAutospacing="1" w:line="240" w:lineRule="auto"/>
        <w:rPr>
          <w:rFonts w:eastAsia="Times New Roman" w:cs="Times New Roman"/>
          <w:kern w:val="0"/>
          <w14:ligatures w14:val="none"/>
        </w:rPr>
      </w:pPr>
      <w:r w:rsidRPr="0009287F">
        <w:rPr>
          <w:rFonts w:eastAsia="Times New Roman" w:cs="Times New Roman"/>
          <w:kern w:val="0"/>
          <w14:ligatures w14:val="none"/>
        </w:rPr>
        <w:t>Selection criteria for veteran homeowners</w:t>
      </w:r>
    </w:p>
    <w:p w14:paraId="30503111" w14:textId="77777777" w:rsidR="0009287F" w:rsidRPr="00501487" w:rsidRDefault="0009287F" w:rsidP="32044979">
      <w:pPr>
        <w:rPr>
          <w:color w:val="0F4761" w:themeColor="accent1" w:themeShade="BF"/>
          <w:sz w:val="32"/>
          <w:szCs w:val="32"/>
        </w:rPr>
      </w:pPr>
      <w:bookmarkStart w:id="22" w:name="_Toc197341547"/>
      <w:r w:rsidRPr="32044979">
        <w:rPr>
          <w:color w:val="0F4761" w:themeColor="accent1" w:themeShade="BF"/>
          <w:sz w:val="32"/>
          <w:szCs w:val="32"/>
        </w:rPr>
        <w:t>United Way of Volusia-Flagler Counties</w:t>
      </w:r>
      <w:bookmarkEnd w:id="22"/>
    </w:p>
    <w:p w14:paraId="6AA8DA4D" w14:textId="77777777" w:rsidR="00501487" w:rsidRDefault="60DD333F" w:rsidP="5470AF80">
      <w:pPr>
        <w:spacing w:before="100" w:beforeAutospacing="1" w:after="100" w:afterAutospacing="1" w:line="240" w:lineRule="auto"/>
        <w:jc w:val="both"/>
        <w:rPr>
          <w:rFonts w:eastAsia="Times New Roman" w:cs="Times New Roman"/>
          <w:kern w:val="0"/>
          <w14:ligatures w14:val="none"/>
        </w:rPr>
      </w:pPr>
      <w:r w:rsidRPr="0009287F">
        <w:rPr>
          <w:rFonts w:eastAsia="Times New Roman" w:cs="Times New Roman"/>
          <w:b/>
          <w:bCs/>
          <w:kern w:val="0"/>
          <w14:ligatures w14:val="none"/>
        </w:rPr>
        <w:t>Partnership Focus</w:t>
      </w:r>
      <w:r w:rsidRPr="0009287F">
        <w:rPr>
          <w:rFonts w:eastAsia="Times New Roman" w:cs="Times New Roman"/>
          <w:kern w:val="0"/>
          <w14:ligatures w14:val="none"/>
        </w:rPr>
        <w:t xml:space="preserve">: Volusia Veterans Support Endowment </w:t>
      </w:r>
    </w:p>
    <w:p w14:paraId="0F7718A5" w14:textId="5F52B9F2" w:rsidR="0009287F" w:rsidRPr="0009287F" w:rsidRDefault="6EA9A8C2" w:rsidP="5470AF80">
      <w:pPr>
        <w:spacing w:before="100" w:beforeAutospacing="1" w:after="100" w:afterAutospacing="1" w:line="240" w:lineRule="auto"/>
        <w:jc w:val="both"/>
        <w:rPr>
          <w:rFonts w:eastAsia="Times New Roman" w:cs="Times New Roman"/>
          <w:kern w:val="0"/>
          <w14:ligatures w14:val="none"/>
        </w:rPr>
      </w:pPr>
      <w:r w:rsidRPr="0009287F">
        <w:rPr>
          <w:rFonts w:eastAsia="Times New Roman" w:cs="Times New Roman"/>
          <w:b/>
          <w:bCs/>
          <w:kern w:val="0"/>
          <w14:ligatures w14:val="none"/>
        </w:rPr>
        <w:t xml:space="preserve">Agreement </w:t>
      </w:r>
      <w:r w:rsidR="60DD333F" w:rsidRPr="0009287F">
        <w:rPr>
          <w:rFonts w:eastAsia="Times New Roman" w:cs="Times New Roman"/>
          <w:b/>
          <w:bCs/>
          <w:kern w:val="0"/>
          <w14:ligatures w14:val="none"/>
        </w:rPr>
        <w:t>Key Elements</w:t>
      </w:r>
      <w:r w:rsidR="60DD333F" w:rsidRPr="0009287F">
        <w:rPr>
          <w:rFonts w:eastAsia="Times New Roman" w:cs="Times New Roman"/>
          <w:kern w:val="0"/>
          <w14:ligatures w14:val="none"/>
        </w:rPr>
        <w:t>:</w:t>
      </w:r>
    </w:p>
    <w:p w14:paraId="66F91FA5" w14:textId="77777777" w:rsidR="0009287F" w:rsidRPr="0009287F" w:rsidRDefault="0009287F" w:rsidP="00164D39">
      <w:pPr>
        <w:numPr>
          <w:ilvl w:val="0"/>
          <w:numId w:val="27"/>
        </w:numPr>
        <w:spacing w:before="100" w:beforeAutospacing="1" w:after="100" w:afterAutospacing="1" w:line="240" w:lineRule="auto"/>
        <w:rPr>
          <w:rFonts w:eastAsia="Times New Roman" w:cs="Times New Roman"/>
          <w:kern w:val="0"/>
          <w14:ligatures w14:val="none"/>
        </w:rPr>
      </w:pPr>
      <w:r w:rsidRPr="0009287F">
        <w:rPr>
          <w:rFonts w:eastAsia="Times New Roman" w:cs="Times New Roman"/>
          <w:kern w:val="0"/>
          <w14:ligatures w14:val="none"/>
        </w:rPr>
        <w:t>Establishment of Field of Interest Fund for veteran support</w:t>
      </w:r>
    </w:p>
    <w:p w14:paraId="7E3FF57F" w14:textId="77777777" w:rsidR="0009287F" w:rsidRPr="0009287F" w:rsidRDefault="0009287F" w:rsidP="00164D39">
      <w:pPr>
        <w:numPr>
          <w:ilvl w:val="0"/>
          <w:numId w:val="27"/>
        </w:numPr>
        <w:spacing w:before="100" w:beforeAutospacing="1" w:after="100" w:afterAutospacing="1" w:line="240" w:lineRule="auto"/>
        <w:rPr>
          <w:rFonts w:eastAsia="Times New Roman" w:cs="Times New Roman"/>
          <w:kern w:val="0"/>
          <w14:ligatures w14:val="none"/>
        </w:rPr>
      </w:pPr>
      <w:r w:rsidRPr="0009287F">
        <w:rPr>
          <w:rFonts w:eastAsia="Times New Roman" w:cs="Times New Roman"/>
          <w:kern w:val="0"/>
          <w14:ligatures w14:val="none"/>
        </w:rPr>
        <w:t>Fund purpose: homelessness prevention, Stand Down support, food security, professional development</w:t>
      </w:r>
    </w:p>
    <w:p w14:paraId="76BA134D" w14:textId="77777777" w:rsidR="0009287F" w:rsidRPr="0009287F" w:rsidRDefault="0009287F" w:rsidP="00164D39">
      <w:pPr>
        <w:numPr>
          <w:ilvl w:val="0"/>
          <w:numId w:val="27"/>
        </w:numPr>
        <w:spacing w:before="100" w:beforeAutospacing="1" w:after="100" w:afterAutospacing="1" w:line="240" w:lineRule="auto"/>
        <w:rPr>
          <w:rFonts w:eastAsia="Times New Roman" w:cs="Times New Roman"/>
          <w:kern w:val="0"/>
          <w14:ligatures w14:val="none"/>
        </w:rPr>
      </w:pPr>
      <w:r w:rsidRPr="0009287F">
        <w:rPr>
          <w:rFonts w:eastAsia="Times New Roman" w:cs="Times New Roman"/>
          <w:kern w:val="0"/>
          <w14:ligatures w14:val="none"/>
        </w:rPr>
        <w:t>Distribution governance structure</w:t>
      </w:r>
    </w:p>
    <w:p w14:paraId="5B836F13" w14:textId="77777777" w:rsidR="0009287F" w:rsidRPr="0009287F" w:rsidRDefault="0009287F" w:rsidP="00164D39">
      <w:pPr>
        <w:numPr>
          <w:ilvl w:val="0"/>
          <w:numId w:val="27"/>
        </w:numPr>
        <w:spacing w:before="100" w:beforeAutospacing="1" w:after="100" w:afterAutospacing="1" w:line="240" w:lineRule="auto"/>
        <w:rPr>
          <w:rFonts w:eastAsia="Times New Roman" w:cs="Times New Roman"/>
          <w:kern w:val="0"/>
          <w14:ligatures w14:val="none"/>
        </w:rPr>
      </w:pPr>
      <w:r w:rsidRPr="0009287F">
        <w:rPr>
          <w:rFonts w:eastAsia="Times New Roman" w:cs="Times New Roman"/>
          <w:kern w:val="0"/>
          <w14:ligatures w14:val="none"/>
        </w:rPr>
        <w:t>Investment policy for endowment sustainability</w:t>
      </w:r>
    </w:p>
    <w:p w14:paraId="5C4920B7" w14:textId="77777777" w:rsidR="0009287F" w:rsidRPr="0009287F" w:rsidRDefault="0009287F" w:rsidP="32044979">
      <w:pPr>
        <w:numPr>
          <w:ilvl w:val="0"/>
          <w:numId w:val="27"/>
        </w:numPr>
        <w:spacing w:before="100" w:beforeAutospacing="1" w:after="100" w:afterAutospacing="1" w:line="240" w:lineRule="auto"/>
        <w:rPr>
          <w:rFonts w:eastAsia="Times New Roman" w:cs="Times New Roman"/>
          <w:kern w:val="0"/>
          <w14:ligatures w14:val="none"/>
        </w:rPr>
      </w:pPr>
      <w:r w:rsidRPr="0009287F">
        <w:rPr>
          <w:rFonts w:eastAsia="Times New Roman" w:cs="Times New Roman"/>
          <w:kern w:val="0"/>
          <w14:ligatures w14:val="none"/>
        </w:rPr>
        <w:t>Reporting requirements and transparency measures</w:t>
      </w:r>
    </w:p>
    <w:p w14:paraId="7C78ED22" w14:textId="77777777" w:rsidR="0009287F" w:rsidRPr="00501487" w:rsidRDefault="0009287F" w:rsidP="32044979">
      <w:pPr>
        <w:rPr>
          <w:color w:val="0F4761" w:themeColor="accent1" w:themeShade="BF"/>
          <w:sz w:val="32"/>
          <w:szCs w:val="32"/>
        </w:rPr>
      </w:pPr>
      <w:bookmarkStart w:id="23" w:name="_Toc197341548"/>
      <w:r w:rsidRPr="32044979">
        <w:rPr>
          <w:color w:val="0F4761" w:themeColor="accent1" w:themeShade="BF"/>
          <w:sz w:val="32"/>
          <w:szCs w:val="32"/>
        </w:rPr>
        <w:t>Firewatch</w:t>
      </w:r>
      <w:bookmarkEnd w:id="23"/>
    </w:p>
    <w:p w14:paraId="07289140" w14:textId="77777777" w:rsidR="00501487" w:rsidRDefault="60DD333F" w:rsidP="5470AF80">
      <w:pPr>
        <w:spacing w:after="100" w:afterAutospacing="1" w:line="240" w:lineRule="auto"/>
        <w:jc w:val="both"/>
        <w:rPr>
          <w:rFonts w:eastAsia="Times New Roman" w:cs="Times New Roman"/>
          <w:kern w:val="0"/>
          <w14:ligatures w14:val="none"/>
        </w:rPr>
      </w:pPr>
      <w:r w:rsidRPr="0009287F">
        <w:rPr>
          <w:rFonts w:eastAsia="Times New Roman" w:cs="Times New Roman"/>
          <w:b/>
          <w:bCs/>
          <w:kern w:val="0"/>
          <w14:ligatures w14:val="none"/>
        </w:rPr>
        <w:t>Partnership Focus</w:t>
      </w:r>
      <w:r w:rsidRPr="0009287F">
        <w:rPr>
          <w:rFonts w:eastAsia="Times New Roman" w:cs="Times New Roman"/>
          <w:kern w:val="0"/>
          <w14:ligatures w14:val="none"/>
        </w:rPr>
        <w:t xml:space="preserve">: Veterans Safe Place Program </w:t>
      </w:r>
    </w:p>
    <w:p w14:paraId="462E3DB1" w14:textId="69881A72" w:rsidR="0009287F" w:rsidRPr="0009287F" w:rsidRDefault="45DB3BBB" w:rsidP="5470AF80">
      <w:pPr>
        <w:spacing w:after="100" w:afterAutospacing="1" w:line="240" w:lineRule="auto"/>
        <w:jc w:val="both"/>
        <w:rPr>
          <w:rFonts w:eastAsia="Times New Roman" w:cs="Times New Roman"/>
          <w:kern w:val="0"/>
          <w14:ligatures w14:val="none"/>
        </w:rPr>
      </w:pPr>
      <w:r w:rsidRPr="5470AF80">
        <w:rPr>
          <w:rFonts w:eastAsia="Times New Roman" w:cs="Times New Roman"/>
          <w:b/>
          <w:bCs/>
          <w:kern w:val="0"/>
          <w14:ligatures w14:val="none"/>
        </w:rPr>
        <w:lastRenderedPageBreak/>
        <w:t>Partnership Elements</w:t>
      </w:r>
      <w:r w:rsidR="60DD333F" w:rsidRPr="5470AF80">
        <w:rPr>
          <w:rFonts w:eastAsia="Times New Roman" w:cs="Times New Roman"/>
          <w:b/>
          <w:bCs/>
          <w:kern w:val="0"/>
          <w14:ligatures w14:val="none"/>
        </w:rPr>
        <w:t>:</w:t>
      </w:r>
    </w:p>
    <w:p w14:paraId="77019161" w14:textId="77777777" w:rsidR="0009287F" w:rsidRPr="0009287F" w:rsidRDefault="0009287F" w:rsidP="00164D39">
      <w:pPr>
        <w:numPr>
          <w:ilvl w:val="0"/>
          <w:numId w:val="28"/>
        </w:numPr>
        <w:spacing w:after="100" w:afterAutospacing="1" w:line="240" w:lineRule="auto"/>
        <w:jc w:val="both"/>
        <w:rPr>
          <w:rFonts w:eastAsia="Times New Roman" w:cs="Times New Roman"/>
          <w:kern w:val="0"/>
          <w14:ligatures w14:val="none"/>
        </w:rPr>
      </w:pPr>
      <w:r w:rsidRPr="0009287F">
        <w:rPr>
          <w:rFonts w:eastAsia="Times New Roman" w:cs="Times New Roman"/>
          <w:kern w:val="0"/>
          <w14:ligatures w14:val="none"/>
        </w:rPr>
        <w:t>Suicide prevention training for county employees</w:t>
      </w:r>
    </w:p>
    <w:p w14:paraId="12332D87" w14:textId="77777777" w:rsidR="0009287F" w:rsidRPr="0009287F" w:rsidRDefault="0009287F" w:rsidP="00164D39">
      <w:pPr>
        <w:numPr>
          <w:ilvl w:val="0"/>
          <w:numId w:val="28"/>
        </w:numPr>
        <w:spacing w:after="100" w:afterAutospacing="1" w:line="240" w:lineRule="auto"/>
        <w:jc w:val="both"/>
        <w:rPr>
          <w:rFonts w:eastAsia="Times New Roman" w:cs="Times New Roman"/>
          <w:kern w:val="0"/>
          <w14:ligatures w14:val="none"/>
        </w:rPr>
      </w:pPr>
      <w:r w:rsidRPr="0009287F">
        <w:rPr>
          <w:rFonts w:eastAsia="Times New Roman" w:cs="Times New Roman"/>
          <w:kern w:val="0"/>
          <w14:ligatures w14:val="none"/>
        </w:rPr>
        <w:t>Designation of safe places for veterans in crisis</w:t>
      </w:r>
    </w:p>
    <w:p w14:paraId="50664E1D" w14:textId="77777777" w:rsidR="0009287F" w:rsidRPr="0009287F" w:rsidRDefault="0009287F" w:rsidP="00164D39">
      <w:pPr>
        <w:numPr>
          <w:ilvl w:val="0"/>
          <w:numId w:val="28"/>
        </w:numPr>
        <w:spacing w:after="100" w:afterAutospacing="1" w:line="240" w:lineRule="auto"/>
        <w:jc w:val="both"/>
        <w:rPr>
          <w:rFonts w:eastAsia="Times New Roman" w:cs="Times New Roman"/>
          <w:kern w:val="0"/>
          <w14:ligatures w14:val="none"/>
        </w:rPr>
      </w:pPr>
      <w:r w:rsidRPr="0009287F">
        <w:rPr>
          <w:rFonts w:eastAsia="Times New Roman" w:cs="Times New Roman"/>
          <w:kern w:val="0"/>
          <w14:ligatures w14:val="none"/>
        </w:rPr>
        <w:t>Resource coordination and referral protocols</w:t>
      </w:r>
    </w:p>
    <w:p w14:paraId="7FCF7F9B" w14:textId="77777777" w:rsidR="0009287F" w:rsidRPr="0009287F" w:rsidRDefault="0009287F" w:rsidP="00164D39">
      <w:pPr>
        <w:numPr>
          <w:ilvl w:val="0"/>
          <w:numId w:val="28"/>
        </w:numPr>
        <w:spacing w:after="100" w:afterAutospacing="1" w:line="240" w:lineRule="auto"/>
        <w:jc w:val="both"/>
        <w:rPr>
          <w:rFonts w:eastAsia="Times New Roman" w:cs="Times New Roman"/>
          <w:kern w:val="0"/>
          <w14:ligatures w14:val="none"/>
        </w:rPr>
      </w:pPr>
      <w:r w:rsidRPr="0009287F">
        <w:rPr>
          <w:rFonts w:eastAsia="Times New Roman" w:cs="Times New Roman"/>
          <w:kern w:val="0"/>
          <w14:ligatures w14:val="none"/>
        </w:rPr>
        <w:t>Public awareness campaign elements</w:t>
      </w:r>
    </w:p>
    <w:p w14:paraId="565F4BAD" w14:textId="77777777" w:rsidR="0009287F" w:rsidRPr="0009287F" w:rsidRDefault="0009287F" w:rsidP="32044979">
      <w:pPr>
        <w:numPr>
          <w:ilvl w:val="0"/>
          <w:numId w:val="28"/>
        </w:numPr>
        <w:spacing w:after="100" w:afterAutospacing="1" w:line="240" w:lineRule="auto"/>
        <w:jc w:val="both"/>
        <w:rPr>
          <w:rFonts w:eastAsia="Times New Roman" w:cs="Times New Roman"/>
          <w:kern w:val="0"/>
          <w14:ligatures w14:val="none"/>
        </w:rPr>
      </w:pPr>
      <w:r w:rsidRPr="0009287F">
        <w:rPr>
          <w:rFonts w:eastAsia="Times New Roman" w:cs="Times New Roman"/>
          <w:kern w:val="0"/>
          <w14:ligatures w14:val="none"/>
        </w:rPr>
        <w:t>Data collection and program evaluation</w:t>
      </w:r>
    </w:p>
    <w:p w14:paraId="20E71B1E" w14:textId="77777777" w:rsidR="0009287F" w:rsidRPr="00501487" w:rsidRDefault="0009287F" w:rsidP="32044979">
      <w:pPr>
        <w:rPr>
          <w:color w:val="0F4761" w:themeColor="accent1" w:themeShade="BF"/>
          <w:sz w:val="32"/>
          <w:szCs w:val="32"/>
        </w:rPr>
      </w:pPr>
      <w:bookmarkStart w:id="24" w:name="_Toc197341549"/>
      <w:r w:rsidRPr="32044979">
        <w:rPr>
          <w:color w:val="0F4761" w:themeColor="accent1" w:themeShade="BF"/>
          <w:sz w:val="32"/>
          <w:szCs w:val="32"/>
        </w:rPr>
        <w:t>VetTix Organization</w:t>
      </w:r>
      <w:bookmarkEnd w:id="24"/>
    </w:p>
    <w:p w14:paraId="761E7893" w14:textId="77777777" w:rsidR="00501487" w:rsidRDefault="60DD333F" w:rsidP="5470AF80">
      <w:pPr>
        <w:spacing w:after="100" w:afterAutospacing="1" w:line="240" w:lineRule="auto"/>
        <w:jc w:val="both"/>
        <w:rPr>
          <w:rFonts w:eastAsia="Times New Roman" w:cs="Times New Roman"/>
          <w:kern w:val="0"/>
          <w14:ligatures w14:val="none"/>
        </w:rPr>
      </w:pPr>
      <w:r w:rsidRPr="0009287F">
        <w:rPr>
          <w:rFonts w:eastAsia="Times New Roman" w:cs="Times New Roman"/>
          <w:b/>
          <w:bCs/>
          <w:kern w:val="0"/>
          <w14:ligatures w14:val="none"/>
        </w:rPr>
        <w:t>Partnership Focus</w:t>
      </w:r>
      <w:r w:rsidRPr="0009287F">
        <w:rPr>
          <w:rFonts w:eastAsia="Times New Roman" w:cs="Times New Roman"/>
          <w:kern w:val="0"/>
          <w14:ligatures w14:val="none"/>
        </w:rPr>
        <w:t xml:space="preserve">: Entertainment Access for Veterans </w:t>
      </w:r>
    </w:p>
    <w:p w14:paraId="5D081D9F" w14:textId="723946CB" w:rsidR="0009287F" w:rsidRPr="0009287F" w:rsidRDefault="03678DF8" w:rsidP="5470AF80">
      <w:pPr>
        <w:spacing w:after="100" w:afterAutospacing="1" w:line="240" w:lineRule="auto"/>
        <w:jc w:val="both"/>
        <w:rPr>
          <w:rFonts w:eastAsia="Times New Roman" w:cs="Times New Roman"/>
          <w:kern w:val="0"/>
          <w14:ligatures w14:val="none"/>
        </w:rPr>
      </w:pPr>
      <w:r w:rsidRPr="5470AF80">
        <w:rPr>
          <w:rFonts w:eastAsia="Times New Roman" w:cs="Times New Roman"/>
          <w:b/>
          <w:bCs/>
        </w:rPr>
        <w:t>Partnership Elements:</w:t>
      </w:r>
    </w:p>
    <w:p w14:paraId="1B6540CB" w14:textId="77777777" w:rsidR="0009287F" w:rsidRPr="0009287F" w:rsidRDefault="0009287F" w:rsidP="00164D39">
      <w:pPr>
        <w:numPr>
          <w:ilvl w:val="0"/>
          <w:numId w:val="29"/>
        </w:numPr>
        <w:spacing w:after="100" w:afterAutospacing="1" w:line="240" w:lineRule="auto"/>
        <w:jc w:val="both"/>
        <w:rPr>
          <w:rFonts w:eastAsia="Times New Roman" w:cs="Times New Roman"/>
          <w:kern w:val="0"/>
          <w14:ligatures w14:val="none"/>
        </w:rPr>
      </w:pPr>
      <w:r w:rsidRPr="0009287F">
        <w:rPr>
          <w:rFonts w:eastAsia="Times New Roman" w:cs="Times New Roman"/>
          <w:kern w:val="0"/>
          <w14:ligatures w14:val="none"/>
        </w:rPr>
        <w:t>Donation of tickets to Ocean Center events</w:t>
      </w:r>
    </w:p>
    <w:p w14:paraId="16737208" w14:textId="77777777" w:rsidR="0009287F" w:rsidRPr="0009287F" w:rsidRDefault="0009287F" w:rsidP="00164D39">
      <w:pPr>
        <w:numPr>
          <w:ilvl w:val="0"/>
          <w:numId w:val="29"/>
        </w:numPr>
        <w:spacing w:after="100" w:afterAutospacing="1" w:line="240" w:lineRule="auto"/>
        <w:jc w:val="both"/>
        <w:rPr>
          <w:rFonts w:eastAsia="Times New Roman" w:cs="Times New Roman"/>
          <w:kern w:val="0"/>
          <w14:ligatures w14:val="none"/>
        </w:rPr>
      </w:pPr>
      <w:r w:rsidRPr="0009287F">
        <w:rPr>
          <w:rFonts w:eastAsia="Times New Roman" w:cs="Times New Roman"/>
          <w:kern w:val="0"/>
          <w14:ligatures w14:val="none"/>
        </w:rPr>
        <w:t>Distribution mechanism for tickets to local veterans</w:t>
      </w:r>
    </w:p>
    <w:p w14:paraId="65EA5EEB" w14:textId="77777777" w:rsidR="0009287F" w:rsidRPr="0009287F" w:rsidRDefault="0009287F" w:rsidP="00164D39">
      <w:pPr>
        <w:numPr>
          <w:ilvl w:val="0"/>
          <w:numId w:val="29"/>
        </w:numPr>
        <w:spacing w:after="100" w:afterAutospacing="1" w:line="240" w:lineRule="auto"/>
        <w:jc w:val="both"/>
        <w:rPr>
          <w:rFonts w:eastAsia="Times New Roman" w:cs="Times New Roman"/>
          <w:kern w:val="0"/>
          <w14:ligatures w14:val="none"/>
        </w:rPr>
      </w:pPr>
      <w:r w:rsidRPr="0009287F">
        <w:rPr>
          <w:rFonts w:eastAsia="Times New Roman" w:cs="Times New Roman"/>
          <w:kern w:val="0"/>
          <w14:ligatures w14:val="none"/>
        </w:rPr>
        <w:t>Recognition opportunities for program sponsors</w:t>
      </w:r>
    </w:p>
    <w:p w14:paraId="6B48382F" w14:textId="77777777" w:rsidR="0009287F" w:rsidRPr="0009287F" w:rsidRDefault="60DD333F" w:rsidP="00164D39">
      <w:pPr>
        <w:numPr>
          <w:ilvl w:val="0"/>
          <w:numId w:val="29"/>
        </w:numPr>
        <w:spacing w:after="100" w:afterAutospacing="1" w:line="240" w:lineRule="auto"/>
        <w:jc w:val="both"/>
        <w:rPr>
          <w:rFonts w:eastAsia="Times New Roman" w:cs="Times New Roman"/>
          <w:kern w:val="0"/>
          <w14:ligatures w14:val="none"/>
        </w:rPr>
      </w:pPr>
      <w:r w:rsidRPr="0009287F">
        <w:rPr>
          <w:rFonts w:eastAsia="Times New Roman" w:cs="Times New Roman"/>
          <w:kern w:val="0"/>
          <w14:ligatures w14:val="none"/>
        </w:rPr>
        <w:t>Marketing and outreach coordination</w:t>
      </w:r>
    </w:p>
    <w:p w14:paraId="491869BE" w14:textId="77777777" w:rsidR="0009287F" w:rsidRPr="0009287F" w:rsidRDefault="0009287F" w:rsidP="00D47F19">
      <w:pPr>
        <w:spacing w:after="100" w:afterAutospacing="1" w:line="240" w:lineRule="auto"/>
        <w:rPr>
          <w:rFonts w:eastAsia="Times New Roman" w:cs="Times New Roman"/>
          <w:kern w:val="0"/>
          <w14:ligatures w14:val="none"/>
        </w:rPr>
      </w:pPr>
      <w:r w:rsidRPr="0009287F">
        <w:rPr>
          <w:rFonts w:eastAsia="Times New Roman" w:cs="Times New Roman"/>
          <w:kern w:val="0"/>
          <w14:ligatures w14:val="none"/>
        </w:rPr>
        <w:t>These partnerships represent formal commitments approved by the County Council as integral components of the Volusia Values Veterans Program. Each MOU includes specific responsibilities, timelines, financial arrangements, and evaluation criteria to ensure accountability and program success.</w:t>
      </w:r>
    </w:p>
    <w:p w14:paraId="4236EFAA" w14:textId="56377563" w:rsidR="00320B2F" w:rsidRPr="00CC5FF4" w:rsidRDefault="00320B2F" w:rsidP="32044979">
      <w:pPr>
        <w:rPr>
          <w:b/>
          <w:bCs/>
          <w:color w:val="0F4761" w:themeColor="accent1" w:themeShade="BF"/>
          <w:sz w:val="32"/>
          <w:szCs w:val="32"/>
        </w:rPr>
      </w:pPr>
      <w:r w:rsidRPr="32044979">
        <w:rPr>
          <w:b/>
          <w:bCs/>
          <w:color w:val="0F4761" w:themeColor="accent1" w:themeShade="BF"/>
          <w:sz w:val="32"/>
          <w:szCs w:val="32"/>
        </w:rPr>
        <w:t>Implementation Timeline</w:t>
      </w:r>
    </w:p>
    <w:p w14:paraId="50951E0E" w14:textId="77777777" w:rsidR="00320B2F" w:rsidRPr="00320B2F" w:rsidRDefault="00320B2F" w:rsidP="00D215B7">
      <w:pPr>
        <w:shd w:val="clear" w:color="auto" w:fill="DAE9F7" w:themeFill="text2" w:themeFillTint="1A"/>
        <w:spacing w:before="100" w:beforeAutospacing="1" w:after="100" w:afterAutospacing="1" w:line="240" w:lineRule="auto"/>
        <w:ind w:left="360"/>
        <w:jc w:val="both"/>
        <w:rPr>
          <w:rFonts w:eastAsia="Times New Roman" w:cs="Times New Roman"/>
          <w:kern w:val="0"/>
          <w14:ligatures w14:val="none"/>
        </w:rPr>
      </w:pPr>
      <w:r w:rsidRPr="00320B2F">
        <w:rPr>
          <w:rFonts w:eastAsia="Times New Roman" w:cs="Times New Roman"/>
          <w:b/>
          <w:bCs/>
          <w:kern w:val="0"/>
          <w14:ligatures w14:val="none"/>
        </w:rPr>
        <w:t>Phase 1: Approval and Planning</w:t>
      </w:r>
      <w:r w:rsidRPr="00320B2F">
        <w:rPr>
          <w:rFonts w:eastAsia="Times New Roman" w:cs="Times New Roman"/>
          <w:kern w:val="0"/>
          <w14:ligatures w14:val="none"/>
        </w:rPr>
        <w:t xml:space="preserve"> (Completed) </w:t>
      </w:r>
    </w:p>
    <w:p w14:paraId="03AEDC00" w14:textId="77777777" w:rsidR="00320B2F" w:rsidRPr="00320B2F" w:rsidRDefault="00320B2F" w:rsidP="00164D39">
      <w:pPr>
        <w:numPr>
          <w:ilvl w:val="1"/>
          <w:numId w:val="31"/>
        </w:numPr>
        <w:spacing w:before="100" w:beforeAutospacing="1" w:after="100" w:afterAutospacing="1" w:line="240" w:lineRule="auto"/>
        <w:jc w:val="both"/>
        <w:rPr>
          <w:rFonts w:eastAsia="Times New Roman" w:cs="Times New Roman"/>
          <w:kern w:val="0"/>
          <w14:ligatures w14:val="none"/>
        </w:rPr>
      </w:pPr>
      <w:r w:rsidRPr="00320B2F">
        <w:rPr>
          <w:rFonts w:eastAsia="Times New Roman" w:cs="Times New Roman"/>
          <w:kern w:val="0"/>
          <w14:ligatures w14:val="none"/>
        </w:rPr>
        <w:t xml:space="preserve">Proposal brought before </w:t>
      </w:r>
      <w:proofErr w:type="gramStart"/>
      <w:r w:rsidRPr="00320B2F">
        <w:rPr>
          <w:rFonts w:eastAsia="Times New Roman" w:cs="Times New Roman"/>
          <w:kern w:val="0"/>
          <w14:ligatures w14:val="none"/>
        </w:rPr>
        <w:t>County</w:t>
      </w:r>
      <w:proofErr w:type="gramEnd"/>
      <w:r w:rsidRPr="00320B2F">
        <w:rPr>
          <w:rFonts w:eastAsia="Times New Roman" w:cs="Times New Roman"/>
          <w:kern w:val="0"/>
          <w14:ligatures w14:val="none"/>
        </w:rPr>
        <w:t xml:space="preserve"> Council for approval (January 2025)</w:t>
      </w:r>
    </w:p>
    <w:p w14:paraId="663AA877" w14:textId="77777777" w:rsidR="00320B2F" w:rsidRPr="00320B2F" w:rsidRDefault="00320B2F" w:rsidP="00164D39">
      <w:pPr>
        <w:numPr>
          <w:ilvl w:val="1"/>
          <w:numId w:val="31"/>
        </w:numPr>
        <w:spacing w:before="100" w:beforeAutospacing="1" w:after="100" w:afterAutospacing="1" w:line="240" w:lineRule="auto"/>
        <w:jc w:val="both"/>
        <w:rPr>
          <w:rFonts w:eastAsia="Times New Roman" w:cs="Times New Roman"/>
          <w:kern w:val="0"/>
          <w14:ligatures w14:val="none"/>
        </w:rPr>
      </w:pPr>
      <w:r w:rsidRPr="00320B2F">
        <w:rPr>
          <w:rFonts w:eastAsia="Times New Roman" w:cs="Times New Roman"/>
          <w:kern w:val="0"/>
          <w14:ligatures w14:val="none"/>
        </w:rPr>
        <w:t>Meeting with county department Directors to finalize services, tasks, and responsibilities (January-February 2025)</w:t>
      </w:r>
    </w:p>
    <w:p w14:paraId="1E18DF35" w14:textId="2B735D0B" w:rsidR="5470AF80" w:rsidRPr="007C0D59" w:rsidRDefault="4D98D3FA" w:rsidP="00D241A4">
      <w:pPr>
        <w:numPr>
          <w:ilvl w:val="1"/>
          <w:numId w:val="31"/>
        </w:numPr>
        <w:spacing w:before="100" w:beforeAutospacing="1" w:after="100" w:afterAutospacing="1" w:line="240" w:lineRule="auto"/>
        <w:jc w:val="both"/>
        <w:rPr>
          <w:rFonts w:eastAsia="Times New Roman" w:cs="Times New Roman"/>
        </w:rPr>
      </w:pPr>
      <w:r w:rsidRPr="007C0D59">
        <w:rPr>
          <w:rFonts w:eastAsia="Times New Roman" w:cs="Times New Roman"/>
          <w:kern w:val="0"/>
          <w14:ligatures w14:val="none"/>
        </w:rPr>
        <w:t>Cost share analysis for all discounts and services (February 2025)</w:t>
      </w:r>
    </w:p>
    <w:p w14:paraId="70A0788A" w14:textId="77777777" w:rsidR="00320B2F" w:rsidRPr="00320B2F" w:rsidRDefault="00320B2F" w:rsidP="00D215B7">
      <w:pPr>
        <w:shd w:val="clear" w:color="auto" w:fill="DAE9F7" w:themeFill="text2" w:themeFillTint="1A"/>
        <w:spacing w:before="100" w:beforeAutospacing="1" w:after="100" w:afterAutospacing="1" w:line="240" w:lineRule="auto"/>
        <w:ind w:left="360"/>
        <w:jc w:val="both"/>
        <w:rPr>
          <w:rFonts w:eastAsia="Times New Roman" w:cs="Times New Roman"/>
          <w:kern w:val="0"/>
          <w14:ligatures w14:val="none"/>
        </w:rPr>
      </w:pPr>
      <w:r w:rsidRPr="00320B2F">
        <w:rPr>
          <w:rFonts w:eastAsia="Times New Roman" w:cs="Times New Roman"/>
          <w:b/>
          <w:bCs/>
          <w:kern w:val="0"/>
          <w14:ligatures w14:val="none"/>
        </w:rPr>
        <w:t>Phase 2: Program Development</w:t>
      </w:r>
      <w:r w:rsidRPr="00320B2F">
        <w:rPr>
          <w:rFonts w:eastAsia="Times New Roman" w:cs="Times New Roman"/>
          <w:kern w:val="0"/>
          <w14:ligatures w14:val="none"/>
        </w:rPr>
        <w:t xml:space="preserve"> (March-April 2025) </w:t>
      </w:r>
    </w:p>
    <w:p w14:paraId="573D4164" w14:textId="77777777" w:rsidR="00320B2F" w:rsidRPr="00320B2F" w:rsidRDefault="00320B2F" w:rsidP="00164D39">
      <w:pPr>
        <w:numPr>
          <w:ilvl w:val="1"/>
          <w:numId w:val="31"/>
        </w:numPr>
        <w:spacing w:before="100" w:beforeAutospacing="1" w:after="100" w:afterAutospacing="1" w:line="240" w:lineRule="auto"/>
        <w:jc w:val="both"/>
        <w:rPr>
          <w:rFonts w:eastAsia="Times New Roman" w:cs="Times New Roman"/>
          <w:kern w:val="0"/>
          <w14:ligatures w14:val="none"/>
        </w:rPr>
      </w:pPr>
      <w:r w:rsidRPr="00320B2F">
        <w:rPr>
          <w:rFonts w:eastAsia="Times New Roman" w:cs="Times New Roman"/>
          <w:kern w:val="0"/>
          <w14:ligatures w14:val="none"/>
        </w:rPr>
        <w:t>Review directors' input/services associated with program (March 2025)</w:t>
      </w:r>
    </w:p>
    <w:p w14:paraId="64026B86" w14:textId="77777777" w:rsidR="00320B2F" w:rsidRPr="00320B2F" w:rsidRDefault="00320B2F" w:rsidP="00164D39">
      <w:pPr>
        <w:numPr>
          <w:ilvl w:val="1"/>
          <w:numId w:val="31"/>
        </w:numPr>
        <w:spacing w:before="100" w:beforeAutospacing="1" w:after="100" w:afterAutospacing="1" w:line="240" w:lineRule="auto"/>
        <w:jc w:val="both"/>
        <w:rPr>
          <w:rFonts w:eastAsia="Times New Roman" w:cs="Times New Roman"/>
          <w:kern w:val="0"/>
          <w14:ligatures w14:val="none"/>
        </w:rPr>
      </w:pPr>
      <w:r w:rsidRPr="00320B2F">
        <w:rPr>
          <w:rFonts w:eastAsia="Times New Roman" w:cs="Times New Roman"/>
          <w:kern w:val="0"/>
          <w14:ligatures w14:val="none"/>
        </w:rPr>
        <w:t xml:space="preserve">Develop final list of services based on </w:t>
      </w:r>
      <w:proofErr w:type="gramStart"/>
      <w:r w:rsidRPr="00320B2F">
        <w:rPr>
          <w:rFonts w:eastAsia="Times New Roman" w:cs="Times New Roman"/>
          <w:kern w:val="0"/>
          <w14:ligatures w14:val="none"/>
        </w:rPr>
        <w:t>director</w:t>
      </w:r>
      <w:proofErr w:type="gramEnd"/>
      <w:r w:rsidRPr="00320B2F">
        <w:rPr>
          <w:rFonts w:eastAsia="Times New Roman" w:cs="Times New Roman"/>
          <w:kern w:val="0"/>
          <w14:ligatures w14:val="none"/>
        </w:rPr>
        <w:t xml:space="preserve"> feedback (March 2025)</w:t>
      </w:r>
    </w:p>
    <w:p w14:paraId="4BE3D77C" w14:textId="77777777" w:rsidR="00320B2F" w:rsidRPr="00320B2F" w:rsidRDefault="00320B2F" w:rsidP="00164D39">
      <w:pPr>
        <w:numPr>
          <w:ilvl w:val="1"/>
          <w:numId w:val="31"/>
        </w:numPr>
        <w:spacing w:before="100" w:beforeAutospacing="1" w:after="100" w:afterAutospacing="1" w:line="240" w:lineRule="auto"/>
        <w:jc w:val="both"/>
        <w:rPr>
          <w:rFonts w:eastAsia="Times New Roman" w:cs="Times New Roman"/>
          <w:kern w:val="0"/>
          <w14:ligatures w14:val="none"/>
        </w:rPr>
      </w:pPr>
      <w:r w:rsidRPr="00320B2F">
        <w:rPr>
          <w:rFonts w:eastAsia="Times New Roman" w:cs="Times New Roman"/>
          <w:kern w:val="0"/>
          <w14:ligatures w14:val="none"/>
        </w:rPr>
        <w:t>Review of final costs (April 2025)</w:t>
      </w:r>
    </w:p>
    <w:p w14:paraId="1B8896E5" w14:textId="5EEE0CC3" w:rsidR="5470AF80" w:rsidRPr="007C0D59" w:rsidRDefault="4D98D3FA" w:rsidP="003E086D">
      <w:pPr>
        <w:numPr>
          <w:ilvl w:val="1"/>
          <w:numId w:val="31"/>
        </w:numPr>
        <w:spacing w:before="100" w:beforeAutospacing="1" w:after="100" w:afterAutospacing="1" w:line="240" w:lineRule="auto"/>
        <w:jc w:val="both"/>
        <w:rPr>
          <w:rFonts w:eastAsia="Times New Roman" w:cs="Times New Roman"/>
        </w:rPr>
      </w:pPr>
      <w:r w:rsidRPr="007C0D59">
        <w:rPr>
          <w:rFonts w:eastAsia="Times New Roman" w:cs="Times New Roman"/>
          <w:kern w:val="0"/>
          <w14:ligatures w14:val="none"/>
        </w:rPr>
        <w:t>Finalize all partnership agreements and MOUs (April 2025)</w:t>
      </w:r>
    </w:p>
    <w:p w14:paraId="543C1EC2" w14:textId="77777777" w:rsidR="00320B2F" w:rsidRPr="00320B2F" w:rsidRDefault="00320B2F" w:rsidP="00D215B7">
      <w:pPr>
        <w:shd w:val="clear" w:color="auto" w:fill="DAE9F7" w:themeFill="text2" w:themeFillTint="1A"/>
        <w:spacing w:before="100" w:beforeAutospacing="1" w:after="100" w:afterAutospacing="1" w:line="240" w:lineRule="auto"/>
        <w:ind w:left="360"/>
        <w:jc w:val="both"/>
        <w:rPr>
          <w:rFonts w:eastAsia="Times New Roman" w:cs="Times New Roman"/>
          <w:kern w:val="0"/>
          <w14:ligatures w14:val="none"/>
        </w:rPr>
      </w:pPr>
      <w:r w:rsidRPr="00320B2F">
        <w:rPr>
          <w:rFonts w:eastAsia="Times New Roman" w:cs="Times New Roman"/>
          <w:b/>
          <w:bCs/>
          <w:kern w:val="0"/>
          <w14:ligatures w14:val="none"/>
        </w:rPr>
        <w:t>Phase 3: Internal Implementation</w:t>
      </w:r>
      <w:r w:rsidRPr="00320B2F">
        <w:rPr>
          <w:rFonts w:eastAsia="Times New Roman" w:cs="Times New Roman"/>
          <w:kern w:val="0"/>
          <w14:ligatures w14:val="none"/>
        </w:rPr>
        <w:t xml:space="preserve"> (May-June 2025) </w:t>
      </w:r>
    </w:p>
    <w:p w14:paraId="2174D251" w14:textId="77777777" w:rsidR="00320B2F" w:rsidRPr="00320B2F" w:rsidRDefault="00320B2F" w:rsidP="00164D39">
      <w:pPr>
        <w:numPr>
          <w:ilvl w:val="1"/>
          <w:numId w:val="31"/>
        </w:numPr>
        <w:spacing w:before="100" w:beforeAutospacing="1" w:after="100" w:afterAutospacing="1" w:line="240" w:lineRule="auto"/>
        <w:jc w:val="both"/>
        <w:rPr>
          <w:rFonts w:eastAsia="Times New Roman" w:cs="Times New Roman"/>
          <w:kern w:val="0"/>
          <w14:ligatures w14:val="none"/>
        </w:rPr>
      </w:pPr>
      <w:r w:rsidRPr="00320B2F">
        <w:rPr>
          <w:rFonts w:eastAsia="Times New Roman" w:cs="Times New Roman"/>
          <w:kern w:val="0"/>
          <w14:ligatures w14:val="none"/>
        </w:rPr>
        <w:t>Begin internal implementation phase of services (division wide) (May 2025)</w:t>
      </w:r>
    </w:p>
    <w:p w14:paraId="19B53F1A" w14:textId="77777777" w:rsidR="00320B2F" w:rsidRPr="00320B2F" w:rsidRDefault="00320B2F" w:rsidP="00164D39">
      <w:pPr>
        <w:numPr>
          <w:ilvl w:val="1"/>
          <w:numId w:val="31"/>
        </w:numPr>
        <w:spacing w:before="100" w:beforeAutospacing="1" w:after="100" w:afterAutospacing="1" w:line="240" w:lineRule="auto"/>
        <w:jc w:val="both"/>
        <w:rPr>
          <w:rFonts w:eastAsia="Times New Roman" w:cs="Times New Roman"/>
          <w:kern w:val="0"/>
          <w14:ligatures w14:val="none"/>
        </w:rPr>
      </w:pPr>
      <w:r w:rsidRPr="00320B2F">
        <w:rPr>
          <w:rFonts w:eastAsia="Times New Roman" w:cs="Times New Roman"/>
          <w:kern w:val="0"/>
          <w14:ligatures w14:val="none"/>
        </w:rPr>
        <w:lastRenderedPageBreak/>
        <w:t>Update county website and division websites (May 2025)</w:t>
      </w:r>
    </w:p>
    <w:p w14:paraId="59427B78" w14:textId="77777777" w:rsidR="00320B2F" w:rsidRPr="00320B2F" w:rsidRDefault="4D98D3FA" w:rsidP="5470AF80">
      <w:pPr>
        <w:numPr>
          <w:ilvl w:val="1"/>
          <w:numId w:val="31"/>
        </w:numPr>
        <w:spacing w:before="100" w:beforeAutospacing="1" w:after="100" w:afterAutospacing="1" w:line="240" w:lineRule="auto"/>
        <w:jc w:val="both"/>
        <w:rPr>
          <w:rFonts w:eastAsia="Times New Roman" w:cs="Times New Roman"/>
          <w:kern w:val="0"/>
          <w14:ligatures w14:val="none"/>
        </w:rPr>
      </w:pPr>
      <w:r w:rsidRPr="00320B2F">
        <w:rPr>
          <w:rFonts w:eastAsia="Times New Roman" w:cs="Times New Roman"/>
          <w:kern w:val="0"/>
          <w14:ligatures w14:val="none"/>
        </w:rPr>
        <w:t xml:space="preserve">Staff training </w:t>
      </w:r>
      <w:proofErr w:type="gramStart"/>
      <w:r w:rsidRPr="00320B2F">
        <w:rPr>
          <w:rFonts w:eastAsia="Times New Roman" w:cs="Times New Roman"/>
          <w:kern w:val="0"/>
          <w14:ligatures w14:val="none"/>
        </w:rPr>
        <w:t>on</w:t>
      </w:r>
      <w:proofErr w:type="gramEnd"/>
      <w:r w:rsidRPr="00320B2F">
        <w:rPr>
          <w:rFonts w:eastAsia="Times New Roman" w:cs="Times New Roman"/>
          <w:kern w:val="0"/>
          <w14:ligatures w14:val="none"/>
        </w:rPr>
        <w:t xml:space="preserve"> new programs and services (June 2025)</w:t>
      </w:r>
    </w:p>
    <w:p w14:paraId="66879F2E" w14:textId="77777777" w:rsidR="00320B2F" w:rsidRPr="00320B2F" w:rsidRDefault="00320B2F" w:rsidP="00D215B7">
      <w:pPr>
        <w:shd w:val="clear" w:color="auto" w:fill="DAE9F7" w:themeFill="text2" w:themeFillTint="1A"/>
        <w:spacing w:before="100" w:beforeAutospacing="1" w:after="100" w:afterAutospacing="1" w:line="240" w:lineRule="auto"/>
        <w:ind w:left="360"/>
        <w:jc w:val="both"/>
        <w:rPr>
          <w:rFonts w:eastAsia="Times New Roman" w:cs="Times New Roman"/>
          <w:kern w:val="0"/>
          <w14:ligatures w14:val="none"/>
        </w:rPr>
      </w:pPr>
      <w:r w:rsidRPr="00320B2F">
        <w:rPr>
          <w:rFonts w:eastAsia="Times New Roman" w:cs="Times New Roman"/>
          <w:b/>
          <w:bCs/>
          <w:kern w:val="0"/>
          <w14:ligatures w14:val="none"/>
        </w:rPr>
        <w:t>Phase 4: Public Launch</w:t>
      </w:r>
      <w:r w:rsidRPr="00320B2F">
        <w:rPr>
          <w:rFonts w:eastAsia="Times New Roman" w:cs="Times New Roman"/>
          <w:kern w:val="0"/>
          <w14:ligatures w14:val="none"/>
        </w:rPr>
        <w:t xml:space="preserve"> (July 2025) </w:t>
      </w:r>
    </w:p>
    <w:p w14:paraId="7BF299D3" w14:textId="77777777" w:rsidR="00320B2F" w:rsidRPr="00320B2F" w:rsidRDefault="00320B2F" w:rsidP="00164D39">
      <w:pPr>
        <w:numPr>
          <w:ilvl w:val="1"/>
          <w:numId w:val="31"/>
        </w:numPr>
        <w:spacing w:before="100" w:beforeAutospacing="1" w:after="100" w:afterAutospacing="1" w:line="240" w:lineRule="auto"/>
        <w:jc w:val="both"/>
        <w:rPr>
          <w:rFonts w:eastAsia="Times New Roman" w:cs="Times New Roman"/>
          <w:kern w:val="0"/>
          <w14:ligatures w14:val="none"/>
        </w:rPr>
      </w:pPr>
      <w:r w:rsidRPr="00320B2F">
        <w:rPr>
          <w:rFonts w:eastAsia="Times New Roman" w:cs="Times New Roman"/>
          <w:kern w:val="0"/>
          <w14:ligatures w14:val="none"/>
        </w:rPr>
        <w:t>Press release introducing new services for veterans (July 1, 2025)</w:t>
      </w:r>
    </w:p>
    <w:p w14:paraId="250425FF" w14:textId="77777777" w:rsidR="00320B2F" w:rsidRPr="00320B2F" w:rsidRDefault="00320B2F" w:rsidP="00164D39">
      <w:pPr>
        <w:numPr>
          <w:ilvl w:val="1"/>
          <w:numId w:val="31"/>
        </w:numPr>
        <w:spacing w:before="100" w:beforeAutospacing="1" w:after="100" w:afterAutospacing="1" w:line="240" w:lineRule="auto"/>
        <w:jc w:val="both"/>
        <w:rPr>
          <w:rFonts w:eastAsia="Times New Roman" w:cs="Times New Roman"/>
          <w:kern w:val="0"/>
          <w14:ligatures w14:val="none"/>
        </w:rPr>
      </w:pPr>
      <w:r w:rsidRPr="00320B2F">
        <w:rPr>
          <w:rFonts w:eastAsia="Times New Roman" w:cs="Times New Roman"/>
          <w:kern w:val="0"/>
          <w14:ligatures w14:val="none"/>
        </w:rPr>
        <w:t>Community outreach events (July 2025)</w:t>
      </w:r>
    </w:p>
    <w:p w14:paraId="2B32624F" w14:textId="77777777" w:rsidR="00320B2F" w:rsidRPr="00320B2F" w:rsidRDefault="4D98D3FA" w:rsidP="5470AF80">
      <w:pPr>
        <w:numPr>
          <w:ilvl w:val="1"/>
          <w:numId w:val="31"/>
        </w:numPr>
        <w:spacing w:before="100" w:beforeAutospacing="1" w:after="100" w:afterAutospacing="1" w:line="240" w:lineRule="auto"/>
        <w:jc w:val="both"/>
        <w:rPr>
          <w:rFonts w:eastAsia="Times New Roman" w:cs="Times New Roman"/>
          <w:kern w:val="0"/>
          <w14:ligatures w14:val="none"/>
        </w:rPr>
      </w:pPr>
      <w:r w:rsidRPr="00320B2F">
        <w:rPr>
          <w:rFonts w:eastAsia="Times New Roman" w:cs="Times New Roman"/>
          <w:kern w:val="0"/>
          <w14:ligatures w14:val="none"/>
        </w:rPr>
        <w:t>Installation of veteran parking spaces (July 2025)</w:t>
      </w:r>
    </w:p>
    <w:p w14:paraId="46F22CCB" w14:textId="77777777" w:rsidR="00320B2F" w:rsidRPr="00320B2F" w:rsidRDefault="00320B2F" w:rsidP="00D215B7">
      <w:pPr>
        <w:shd w:val="clear" w:color="auto" w:fill="DAE9F7" w:themeFill="text2" w:themeFillTint="1A"/>
        <w:spacing w:before="100" w:beforeAutospacing="1" w:after="100" w:afterAutospacing="1" w:line="240" w:lineRule="auto"/>
        <w:ind w:left="360"/>
        <w:jc w:val="both"/>
        <w:rPr>
          <w:rFonts w:eastAsia="Times New Roman" w:cs="Times New Roman"/>
          <w:kern w:val="0"/>
          <w14:ligatures w14:val="none"/>
        </w:rPr>
      </w:pPr>
      <w:r w:rsidRPr="00320B2F">
        <w:rPr>
          <w:rFonts w:eastAsia="Times New Roman" w:cs="Times New Roman"/>
          <w:b/>
          <w:bCs/>
          <w:kern w:val="0"/>
          <w14:ligatures w14:val="none"/>
        </w:rPr>
        <w:t>Phase 5: Partner Program Implementation</w:t>
      </w:r>
      <w:r w:rsidRPr="00320B2F">
        <w:rPr>
          <w:rFonts w:eastAsia="Times New Roman" w:cs="Times New Roman"/>
          <w:kern w:val="0"/>
          <w14:ligatures w14:val="none"/>
        </w:rPr>
        <w:t xml:space="preserve"> (August-November 2025) </w:t>
      </w:r>
    </w:p>
    <w:p w14:paraId="53AD3525" w14:textId="77777777" w:rsidR="00320B2F" w:rsidRPr="00320B2F" w:rsidRDefault="00320B2F" w:rsidP="00164D39">
      <w:pPr>
        <w:numPr>
          <w:ilvl w:val="1"/>
          <w:numId w:val="31"/>
        </w:numPr>
        <w:spacing w:before="100" w:beforeAutospacing="1" w:after="100" w:afterAutospacing="1" w:line="240" w:lineRule="auto"/>
        <w:jc w:val="both"/>
        <w:rPr>
          <w:rFonts w:eastAsia="Times New Roman" w:cs="Times New Roman"/>
          <w:kern w:val="0"/>
          <w14:ligatures w14:val="none"/>
        </w:rPr>
      </w:pPr>
      <w:r w:rsidRPr="00320B2F">
        <w:rPr>
          <w:rFonts w:eastAsia="Times New Roman" w:cs="Times New Roman"/>
          <w:kern w:val="0"/>
          <w14:ligatures w14:val="none"/>
        </w:rPr>
        <w:t>Veterans Habitat Build project (March-November 2025)</w:t>
      </w:r>
    </w:p>
    <w:p w14:paraId="36DCBEA2" w14:textId="77777777" w:rsidR="00320B2F" w:rsidRPr="00320B2F" w:rsidRDefault="00320B2F" w:rsidP="00164D39">
      <w:pPr>
        <w:numPr>
          <w:ilvl w:val="1"/>
          <w:numId w:val="31"/>
        </w:numPr>
        <w:spacing w:before="100" w:beforeAutospacing="1" w:after="100" w:afterAutospacing="1" w:line="240" w:lineRule="auto"/>
        <w:jc w:val="both"/>
        <w:rPr>
          <w:rFonts w:eastAsia="Times New Roman" w:cs="Times New Roman"/>
          <w:kern w:val="0"/>
          <w14:ligatures w14:val="none"/>
        </w:rPr>
      </w:pPr>
      <w:r w:rsidRPr="00320B2F">
        <w:rPr>
          <w:rFonts w:eastAsia="Times New Roman" w:cs="Times New Roman"/>
          <w:kern w:val="0"/>
          <w14:ligatures w14:val="none"/>
        </w:rPr>
        <w:t>Endowment fund establishment (August 2025)</w:t>
      </w:r>
    </w:p>
    <w:p w14:paraId="4D8A1FCC" w14:textId="77777777" w:rsidR="00320B2F" w:rsidRPr="00320B2F" w:rsidRDefault="4D98D3FA" w:rsidP="5470AF80">
      <w:pPr>
        <w:numPr>
          <w:ilvl w:val="1"/>
          <w:numId w:val="31"/>
        </w:numPr>
        <w:spacing w:before="100" w:beforeAutospacing="1" w:after="100" w:afterAutospacing="1" w:line="240" w:lineRule="auto"/>
        <w:jc w:val="both"/>
        <w:rPr>
          <w:rFonts w:eastAsia="Times New Roman" w:cs="Times New Roman"/>
          <w:kern w:val="0"/>
          <w14:ligatures w14:val="none"/>
        </w:rPr>
      </w:pPr>
      <w:r w:rsidRPr="00320B2F">
        <w:rPr>
          <w:rFonts w:eastAsia="Times New Roman" w:cs="Times New Roman"/>
          <w:kern w:val="0"/>
          <w14:ligatures w14:val="none"/>
        </w:rPr>
        <w:t>VetTix program launch (September 2025)</w:t>
      </w:r>
    </w:p>
    <w:p w14:paraId="46F2B1DF" w14:textId="77777777" w:rsidR="00320B2F" w:rsidRPr="00320B2F" w:rsidRDefault="00320B2F" w:rsidP="00D215B7">
      <w:pPr>
        <w:shd w:val="clear" w:color="auto" w:fill="DAE9F7" w:themeFill="text2" w:themeFillTint="1A"/>
        <w:spacing w:before="100" w:beforeAutospacing="1" w:after="100" w:afterAutospacing="1" w:line="240" w:lineRule="auto"/>
        <w:ind w:left="360"/>
        <w:jc w:val="both"/>
        <w:rPr>
          <w:rFonts w:eastAsia="Times New Roman" w:cs="Times New Roman"/>
          <w:kern w:val="0"/>
          <w14:ligatures w14:val="none"/>
        </w:rPr>
      </w:pPr>
      <w:r w:rsidRPr="00320B2F">
        <w:rPr>
          <w:rFonts w:eastAsia="Times New Roman" w:cs="Times New Roman"/>
          <w:b/>
          <w:bCs/>
          <w:kern w:val="0"/>
          <w14:ligatures w14:val="none"/>
        </w:rPr>
        <w:t>Phase 6: Internal Recognition</w:t>
      </w:r>
      <w:r w:rsidRPr="00320B2F">
        <w:rPr>
          <w:rFonts w:eastAsia="Times New Roman" w:cs="Times New Roman"/>
          <w:kern w:val="0"/>
          <w14:ligatures w14:val="none"/>
        </w:rPr>
        <w:t xml:space="preserve"> (November 2025) </w:t>
      </w:r>
    </w:p>
    <w:p w14:paraId="679E8CE7" w14:textId="77777777" w:rsidR="00320B2F" w:rsidRPr="00320B2F" w:rsidRDefault="00320B2F" w:rsidP="00164D39">
      <w:pPr>
        <w:numPr>
          <w:ilvl w:val="1"/>
          <w:numId w:val="31"/>
        </w:numPr>
        <w:spacing w:before="100" w:beforeAutospacing="1" w:after="100" w:afterAutospacing="1" w:line="240" w:lineRule="auto"/>
        <w:jc w:val="both"/>
        <w:rPr>
          <w:rFonts w:eastAsia="Times New Roman" w:cs="Times New Roman"/>
          <w:kern w:val="0"/>
          <w14:ligatures w14:val="none"/>
        </w:rPr>
      </w:pPr>
      <w:r w:rsidRPr="00320B2F">
        <w:rPr>
          <w:rFonts w:eastAsia="Times New Roman" w:cs="Times New Roman"/>
          <w:kern w:val="0"/>
          <w14:ligatures w14:val="none"/>
        </w:rPr>
        <w:t>Host first veteran employee recognition luncheon (November 2025)</w:t>
      </w:r>
    </w:p>
    <w:p w14:paraId="48907267" w14:textId="77777777" w:rsidR="00320B2F" w:rsidRPr="00320B2F" w:rsidRDefault="4D98D3FA" w:rsidP="5470AF80">
      <w:pPr>
        <w:numPr>
          <w:ilvl w:val="1"/>
          <w:numId w:val="31"/>
        </w:numPr>
        <w:spacing w:before="100" w:beforeAutospacing="1" w:after="100" w:afterAutospacing="1" w:line="240" w:lineRule="auto"/>
        <w:jc w:val="both"/>
        <w:rPr>
          <w:rFonts w:eastAsia="Times New Roman" w:cs="Times New Roman"/>
          <w:kern w:val="0"/>
          <w14:ligatures w14:val="none"/>
        </w:rPr>
      </w:pPr>
      <w:r w:rsidRPr="00320B2F">
        <w:rPr>
          <w:rFonts w:eastAsia="Times New Roman" w:cs="Times New Roman"/>
          <w:kern w:val="0"/>
          <w14:ligatures w14:val="none"/>
        </w:rPr>
        <w:t>Launch of veteran employee spotlight program (November 2025)</w:t>
      </w:r>
    </w:p>
    <w:p w14:paraId="6881B641" w14:textId="77777777" w:rsidR="00320B2F" w:rsidRPr="00320B2F" w:rsidRDefault="00320B2F" w:rsidP="00D215B7">
      <w:pPr>
        <w:shd w:val="clear" w:color="auto" w:fill="DAE9F7" w:themeFill="text2" w:themeFillTint="1A"/>
        <w:spacing w:before="100" w:beforeAutospacing="1" w:after="100" w:afterAutospacing="1" w:line="240" w:lineRule="auto"/>
        <w:ind w:left="360"/>
        <w:jc w:val="both"/>
        <w:rPr>
          <w:rFonts w:eastAsia="Times New Roman" w:cs="Times New Roman"/>
          <w:kern w:val="0"/>
          <w14:ligatures w14:val="none"/>
        </w:rPr>
      </w:pPr>
      <w:r w:rsidRPr="00320B2F">
        <w:rPr>
          <w:rFonts w:eastAsia="Times New Roman" w:cs="Times New Roman"/>
          <w:b/>
          <w:bCs/>
          <w:kern w:val="0"/>
          <w14:ligatures w14:val="none"/>
        </w:rPr>
        <w:t>Phase 7: Monitoring and Evaluation</w:t>
      </w:r>
      <w:r w:rsidRPr="00320B2F">
        <w:rPr>
          <w:rFonts w:eastAsia="Times New Roman" w:cs="Times New Roman"/>
          <w:kern w:val="0"/>
          <w14:ligatures w14:val="none"/>
        </w:rPr>
        <w:t xml:space="preserve"> (Ongoing) </w:t>
      </w:r>
    </w:p>
    <w:p w14:paraId="5339B779" w14:textId="77777777" w:rsidR="00320B2F" w:rsidRPr="00320B2F" w:rsidRDefault="00320B2F" w:rsidP="00164D39">
      <w:pPr>
        <w:numPr>
          <w:ilvl w:val="1"/>
          <w:numId w:val="31"/>
        </w:numPr>
        <w:spacing w:before="100" w:beforeAutospacing="1" w:after="100" w:afterAutospacing="1" w:line="240" w:lineRule="auto"/>
        <w:jc w:val="both"/>
        <w:rPr>
          <w:rFonts w:eastAsia="Times New Roman" w:cs="Times New Roman"/>
          <w:kern w:val="0"/>
          <w14:ligatures w14:val="none"/>
        </w:rPr>
      </w:pPr>
      <w:r w:rsidRPr="00320B2F">
        <w:rPr>
          <w:rFonts w:eastAsia="Times New Roman" w:cs="Times New Roman"/>
          <w:kern w:val="0"/>
          <w14:ligatures w14:val="none"/>
        </w:rPr>
        <w:t>Internal tracking of services provided (Ongoing)</w:t>
      </w:r>
    </w:p>
    <w:p w14:paraId="68409152" w14:textId="77777777" w:rsidR="00320B2F" w:rsidRPr="00320B2F" w:rsidRDefault="4D98D3FA" w:rsidP="5470AF80">
      <w:pPr>
        <w:numPr>
          <w:ilvl w:val="1"/>
          <w:numId w:val="31"/>
        </w:numPr>
        <w:spacing w:before="100" w:beforeAutospacing="1" w:after="100" w:afterAutospacing="1" w:line="240" w:lineRule="auto"/>
        <w:jc w:val="both"/>
        <w:rPr>
          <w:rFonts w:eastAsia="Times New Roman" w:cs="Times New Roman"/>
          <w:kern w:val="0"/>
          <w14:ligatures w14:val="none"/>
        </w:rPr>
      </w:pPr>
      <w:r w:rsidRPr="00320B2F">
        <w:rPr>
          <w:rFonts w:eastAsia="Times New Roman" w:cs="Times New Roman"/>
          <w:kern w:val="0"/>
          <w14:ligatures w14:val="none"/>
        </w:rPr>
        <w:t>Quarterly program review and adjustments (Beginning October 2025)</w:t>
      </w:r>
    </w:p>
    <w:p w14:paraId="4B321170" w14:textId="1013D401" w:rsidR="003A31BF" w:rsidRDefault="4D98D3FA" w:rsidP="32044979">
      <w:pPr>
        <w:spacing w:after="0"/>
        <w:rPr>
          <w:rFonts w:eastAsia="Times New Roman" w:cs="Times New Roman"/>
          <w:b/>
          <w:bCs/>
          <w:kern w:val="0"/>
          <w14:ligatures w14:val="none"/>
        </w:rPr>
      </w:pPr>
      <w:r w:rsidRPr="00310B4C">
        <w:rPr>
          <w:rFonts w:eastAsia="Times New Roman" w:cs="Times New Roman"/>
          <w:b/>
          <w:bCs/>
          <w:kern w:val="0"/>
          <w14:ligatures w14:val="none"/>
        </w:rPr>
        <w:t>Annual comprehensive evaluation (January 2026)</w:t>
      </w:r>
    </w:p>
    <w:p w14:paraId="4F3CD0C2" w14:textId="77777777" w:rsidR="007C0D59" w:rsidRDefault="007C0D59" w:rsidP="32044979">
      <w:pPr>
        <w:spacing w:after="0"/>
        <w:rPr>
          <w:rFonts w:eastAsia="Times New Roman" w:cs="Times New Roman"/>
          <w:b/>
          <w:bCs/>
          <w:kern w:val="0"/>
          <w14:ligatures w14:val="none"/>
        </w:rPr>
      </w:pPr>
    </w:p>
    <w:p w14:paraId="012C0443" w14:textId="50333AFA" w:rsidR="007C0D59" w:rsidRPr="00310B4C" w:rsidRDefault="007C0D59" w:rsidP="32044979">
      <w:pPr>
        <w:spacing w:after="0"/>
        <w:rPr>
          <w:rFonts w:eastAsia="Times New Roman" w:cs="Times New Roman"/>
          <w:b/>
          <w:bCs/>
          <w:kern w:val="0"/>
          <w14:ligatures w14:val="none"/>
        </w:rPr>
      </w:pPr>
      <w:r>
        <w:pict w14:anchorId="1F09A608">
          <v:rect id="_x0000_i1540" style="width:0;height:1.5pt" o:hralign="center" o:hrstd="t" o:hr="t" fillcolor="#a0a0a0" stroked="f"/>
        </w:pict>
      </w:r>
    </w:p>
    <w:p w14:paraId="5AD0DF2A" w14:textId="7B941DAD" w:rsidR="00B92C36" w:rsidRDefault="6D153D9E" w:rsidP="32044979">
      <w:pPr>
        <w:pStyle w:val="Heading1"/>
        <w:rPr>
          <w:rFonts w:eastAsia="Times New Roman"/>
          <w:b/>
          <w:bCs/>
          <w:sz w:val="36"/>
          <w:szCs w:val="36"/>
        </w:rPr>
      </w:pPr>
      <w:bookmarkStart w:id="25" w:name="_Toc197679926"/>
      <w:r w:rsidRPr="32044979">
        <w:rPr>
          <w:rStyle w:val="Heading1Char"/>
          <w:b/>
          <w:bCs/>
          <w:sz w:val="36"/>
          <w:szCs w:val="36"/>
        </w:rPr>
        <w:t>Program Evaluation Framework</w:t>
      </w:r>
      <w:bookmarkEnd w:id="25"/>
    </w:p>
    <w:p w14:paraId="5DD673A2" w14:textId="77777777" w:rsidR="007D1A6F" w:rsidRPr="00F6478A" w:rsidRDefault="6D153D9E" w:rsidP="32044979">
      <w:pPr>
        <w:spacing w:before="240"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t>To ensure the effectiveness and continuous improvement of the Volusia Values Veterans Program, a comprehensive evaluation framework has been developed:</w:t>
      </w:r>
    </w:p>
    <w:p w14:paraId="071EFDE0" w14:textId="77777777" w:rsidR="007D1A6F" w:rsidRPr="00F6478A" w:rsidRDefault="6D153D9E" w:rsidP="5470AF80">
      <w:pPr>
        <w:spacing w:after="100" w:afterAutospacing="1" w:line="240" w:lineRule="auto"/>
        <w:jc w:val="both"/>
        <w:rPr>
          <w:rFonts w:eastAsia="Times New Roman" w:cs="Times New Roman"/>
          <w:b/>
          <w:bCs/>
          <w:kern w:val="0"/>
          <w14:ligatures w14:val="none"/>
        </w:rPr>
      </w:pPr>
      <w:r w:rsidRPr="00F6478A">
        <w:rPr>
          <w:rFonts w:eastAsia="Times New Roman" w:cs="Times New Roman"/>
          <w:b/>
          <w:bCs/>
          <w:kern w:val="0"/>
          <w14:ligatures w14:val="none"/>
        </w:rPr>
        <w:t>Key Performance Indicators (KPIs)</w:t>
      </w:r>
    </w:p>
    <w:p w14:paraId="4AFE1CB1" w14:textId="77777777" w:rsidR="007D1A6F" w:rsidRPr="00F6478A" w:rsidRDefault="007D1A6F" w:rsidP="00164D39">
      <w:pPr>
        <w:numPr>
          <w:ilvl w:val="0"/>
          <w:numId w:val="37"/>
        </w:numPr>
        <w:spacing w:after="100" w:afterAutospacing="1" w:line="240" w:lineRule="auto"/>
        <w:jc w:val="both"/>
        <w:rPr>
          <w:rFonts w:eastAsia="Times New Roman" w:cs="Times New Roman"/>
          <w:kern w:val="0"/>
          <w14:ligatures w14:val="none"/>
        </w:rPr>
      </w:pPr>
      <w:r w:rsidRPr="00F6478A">
        <w:rPr>
          <w:rFonts w:eastAsia="Times New Roman" w:cs="Times New Roman"/>
          <w:b/>
          <w:bCs/>
          <w:kern w:val="0"/>
          <w14:ligatures w14:val="none"/>
        </w:rPr>
        <w:t>Public Initiatives</w:t>
      </w:r>
      <w:r w:rsidRPr="00F6478A">
        <w:rPr>
          <w:rFonts w:eastAsia="Times New Roman" w:cs="Times New Roman"/>
          <w:kern w:val="0"/>
          <w14:ligatures w14:val="none"/>
        </w:rPr>
        <w:t xml:space="preserve">: </w:t>
      </w:r>
    </w:p>
    <w:p w14:paraId="119F937C" w14:textId="77777777" w:rsidR="007D1A6F" w:rsidRPr="00F6478A" w:rsidRDefault="007D1A6F" w:rsidP="00164D39">
      <w:pPr>
        <w:numPr>
          <w:ilvl w:val="1"/>
          <w:numId w:val="37"/>
        </w:numPr>
        <w:spacing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t>Number of veterans utilizing discounts</w:t>
      </w:r>
    </w:p>
    <w:p w14:paraId="31E9C614" w14:textId="77777777" w:rsidR="007D1A6F" w:rsidRPr="00F6478A" w:rsidRDefault="007D1A6F" w:rsidP="00164D39">
      <w:pPr>
        <w:numPr>
          <w:ilvl w:val="1"/>
          <w:numId w:val="37"/>
        </w:numPr>
        <w:spacing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t>Participation in Operation Outdoor Freedom hunts</w:t>
      </w:r>
    </w:p>
    <w:p w14:paraId="7060B26C" w14:textId="77777777" w:rsidR="007D1A6F" w:rsidRPr="00F6478A" w:rsidRDefault="007D1A6F" w:rsidP="00164D39">
      <w:pPr>
        <w:numPr>
          <w:ilvl w:val="1"/>
          <w:numId w:val="37"/>
        </w:numPr>
        <w:spacing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t>Usage of veteran parking spaces</w:t>
      </w:r>
    </w:p>
    <w:p w14:paraId="48A9CC2D" w14:textId="77777777" w:rsidR="007D1A6F" w:rsidRPr="00F6478A" w:rsidRDefault="007D1A6F" w:rsidP="00164D39">
      <w:pPr>
        <w:numPr>
          <w:ilvl w:val="1"/>
          <w:numId w:val="37"/>
        </w:numPr>
        <w:spacing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t>Number of Patriot Pass library cards issued</w:t>
      </w:r>
    </w:p>
    <w:p w14:paraId="1AF48B13" w14:textId="13A0EF14" w:rsidR="00F47AA0" w:rsidRPr="00F47AA0" w:rsidRDefault="6D153D9E" w:rsidP="00F47AA0">
      <w:pPr>
        <w:numPr>
          <w:ilvl w:val="1"/>
          <w:numId w:val="37"/>
        </w:numPr>
        <w:spacing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t>Amount raised for Veterans Support Endowment</w:t>
      </w:r>
    </w:p>
    <w:p w14:paraId="749E7EE7" w14:textId="77777777" w:rsidR="007D1A6F" w:rsidRPr="00F6478A" w:rsidRDefault="007D1A6F" w:rsidP="00164D39">
      <w:pPr>
        <w:numPr>
          <w:ilvl w:val="0"/>
          <w:numId w:val="37"/>
        </w:numPr>
        <w:spacing w:after="100" w:afterAutospacing="1" w:line="240" w:lineRule="auto"/>
        <w:jc w:val="both"/>
        <w:rPr>
          <w:rFonts w:eastAsia="Times New Roman" w:cs="Times New Roman"/>
          <w:kern w:val="0"/>
          <w14:ligatures w14:val="none"/>
        </w:rPr>
      </w:pPr>
      <w:r w:rsidRPr="00F6478A">
        <w:rPr>
          <w:rFonts w:eastAsia="Times New Roman" w:cs="Times New Roman"/>
          <w:b/>
          <w:bCs/>
          <w:kern w:val="0"/>
          <w14:ligatures w14:val="none"/>
        </w:rPr>
        <w:t>Veteran Employee Recognition</w:t>
      </w:r>
      <w:r w:rsidRPr="00F6478A">
        <w:rPr>
          <w:rFonts w:eastAsia="Times New Roman" w:cs="Times New Roman"/>
          <w:kern w:val="0"/>
          <w14:ligatures w14:val="none"/>
        </w:rPr>
        <w:t xml:space="preserve">: </w:t>
      </w:r>
    </w:p>
    <w:p w14:paraId="7F775AAD" w14:textId="77777777" w:rsidR="007D1A6F" w:rsidRPr="00F6478A" w:rsidRDefault="007D1A6F" w:rsidP="00164D39">
      <w:pPr>
        <w:numPr>
          <w:ilvl w:val="1"/>
          <w:numId w:val="37"/>
        </w:numPr>
        <w:spacing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lastRenderedPageBreak/>
        <w:t>Veteran employee satisfaction ratings</w:t>
      </w:r>
    </w:p>
    <w:p w14:paraId="20DE9B4E" w14:textId="77777777" w:rsidR="007D1A6F" w:rsidRPr="00F6478A" w:rsidRDefault="007D1A6F" w:rsidP="00164D39">
      <w:pPr>
        <w:numPr>
          <w:ilvl w:val="1"/>
          <w:numId w:val="37"/>
        </w:numPr>
        <w:spacing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t>Retention rate of veteran employees</w:t>
      </w:r>
    </w:p>
    <w:p w14:paraId="16F8CDF0" w14:textId="77777777" w:rsidR="007D1A6F" w:rsidRPr="00F6478A" w:rsidRDefault="007D1A6F" w:rsidP="00164D39">
      <w:pPr>
        <w:numPr>
          <w:ilvl w:val="1"/>
          <w:numId w:val="37"/>
        </w:numPr>
        <w:spacing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t>Number of veterans highlighted in spotlight program</w:t>
      </w:r>
    </w:p>
    <w:p w14:paraId="6201386B" w14:textId="77777777" w:rsidR="007D1A6F" w:rsidRPr="00F6478A" w:rsidRDefault="6D153D9E" w:rsidP="5470AF80">
      <w:pPr>
        <w:numPr>
          <w:ilvl w:val="1"/>
          <w:numId w:val="37"/>
        </w:numPr>
        <w:spacing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t>Participation in veteran employee email communications</w:t>
      </w:r>
    </w:p>
    <w:p w14:paraId="63DE3E9B" w14:textId="77777777" w:rsidR="007D1A6F" w:rsidRPr="00F6478A" w:rsidRDefault="007D1A6F" w:rsidP="00164D39">
      <w:pPr>
        <w:numPr>
          <w:ilvl w:val="0"/>
          <w:numId w:val="37"/>
        </w:numPr>
        <w:spacing w:after="100" w:afterAutospacing="1" w:line="240" w:lineRule="auto"/>
        <w:jc w:val="both"/>
        <w:rPr>
          <w:rFonts w:eastAsia="Times New Roman" w:cs="Times New Roman"/>
          <w:kern w:val="0"/>
          <w14:ligatures w14:val="none"/>
        </w:rPr>
      </w:pPr>
      <w:r w:rsidRPr="00F6478A">
        <w:rPr>
          <w:rFonts w:eastAsia="Times New Roman" w:cs="Times New Roman"/>
          <w:b/>
          <w:bCs/>
          <w:kern w:val="0"/>
          <w14:ligatures w14:val="none"/>
        </w:rPr>
        <w:t>Critical Issues</w:t>
      </w:r>
      <w:r w:rsidRPr="00F6478A">
        <w:rPr>
          <w:rFonts w:eastAsia="Times New Roman" w:cs="Times New Roman"/>
          <w:kern w:val="0"/>
          <w14:ligatures w14:val="none"/>
        </w:rPr>
        <w:t xml:space="preserve">: </w:t>
      </w:r>
    </w:p>
    <w:p w14:paraId="6014A310" w14:textId="77777777" w:rsidR="007D1A6F" w:rsidRPr="00F6478A" w:rsidRDefault="007D1A6F" w:rsidP="00164D39">
      <w:pPr>
        <w:numPr>
          <w:ilvl w:val="1"/>
          <w:numId w:val="37"/>
        </w:numPr>
        <w:spacing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t>Number of homeless veterans housed</w:t>
      </w:r>
    </w:p>
    <w:p w14:paraId="12C08617" w14:textId="77777777" w:rsidR="007D1A6F" w:rsidRPr="00F6478A" w:rsidRDefault="007D1A6F" w:rsidP="00164D39">
      <w:pPr>
        <w:numPr>
          <w:ilvl w:val="1"/>
          <w:numId w:val="37"/>
        </w:numPr>
        <w:spacing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t>Veterans served at Stand Down events</w:t>
      </w:r>
    </w:p>
    <w:p w14:paraId="7EE4DBB2" w14:textId="77777777" w:rsidR="007D1A6F" w:rsidRPr="00F6478A" w:rsidRDefault="007D1A6F" w:rsidP="00164D39">
      <w:pPr>
        <w:numPr>
          <w:ilvl w:val="1"/>
          <w:numId w:val="37"/>
        </w:numPr>
        <w:spacing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t>Food distribution metrics</w:t>
      </w:r>
    </w:p>
    <w:p w14:paraId="2CCD3679" w14:textId="77777777" w:rsidR="007D1A6F" w:rsidRPr="00F6478A" w:rsidRDefault="007D1A6F" w:rsidP="00164D39">
      <w:pPr>
        <w:numPr>
          <w:ilvl w:val="1"/>
          <w:numId w:val="37"/>
        </w:numPr>
        <w:spacing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t>Number of employees trained in suicide prevention</w:t>
      </w:r>
    </w:p>
    <w:p w14:paraId="57AF8EB5" w14:textId="77777777" w:rsidR="007D1A6F" w:rsidRPr="00F6478A" w:rsidRDefault="007D1A6F" w:rsidP="00164D39">
      <w:pPr>
        <w:numPr>
          <w:ilvl w:val="1"/>
          <w:numId w:val="37"/>
        </w:numPr>
        <w:spacing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t>Mental health referrals processed</w:t>
      </w:r>
    </w:p>
    <w:p w14:paraId="05028BED" w14:textId="77777777" w:rsidR="007D1A6F" w:rsidRPr="00F6478A" w:rsidRDefault="007D1A6F" w:rsidP="00164D39">
      <w:pPr>
        <w:numPr>
          <w:ilvl w:val="0"/>
          <w:numId w:val="37"/>
        </w:numPr>
        <w:spacing w:after="100" w:afterAutospacing="1" w:line="240" w:lineRule="auto"/>
        <w:jc w:val="both"/>
        <w:rPr>
          <w:rFonts w:eastAsia="Times New Roman" w:cs="Times New Roman"/>
          <w:kern w:val="0"/>
          <w14:ligatures w14:val="none"/>
        </w:rPr>
      </w:pPr>
      <w:r w:rsidRPr="00F6478A">
        <w:rPr>
          <w:rFonts w:eastAsia="Times New Roman" w:cs="Times New Roman"/>
          <w:b/>
          <w:bCs/>
          <w:kern w:val="0"/>
          <w14:ligatures w14:val="none"/>
        </w:rPr>
        <w:t>Employment Opportunities</w:t>
      </w:r>
      <w:r w:rsidRPr="00F6478A">
        <w:rPr>
          <w:rFonts w:eastAsia="Times New Roman" w:cs="Times New Roman"/>
          <w:kern w:val="0"/>
          <w14:ligatures w14:val="none"/>
        </w:rPr>
        <w:t xml:space="preserve">: </w:t>
      </w:r>
    </w:p>
    <w:p w14:paraId="4DBEB23A" w14:textId="77777777" w:rsidR="007D1A6F" w:rsidRPr="00F6478A" w:rsidRDefault="007D1A6F" w:rsidP="00164D39">
      <w:pPr>
        <w:numPr>
          <w:ilvl w:val="1"/>
          <w:numId w:val="37"/>
        </w:numPr>
        <w:spacing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t>Percentage of county workforce who are veterans</w:t>
      </w:r>
    </w:p>
    <w:p w14:paraId="27C83E94" w14:textId="77777777" w:rsidR="007D1A6F" w:rsidRPr="00F6478A" w:rsidRDefault="007D1A6F" w:rsidP="00164D39">
      <w:pPr>
        <w:numPr>
          <w:ilvl w:val="1"/>
          <w:numId w:val="37"/>
        </w:numPr>
        <w:spacing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t>Number of veterans hired annually</w:t>
      </w:r>
    </w:p>
    <w:p w14:paraId="48156FA2" w14:textId="77777777" w:rsidR="007D1A6F" w:rsidRPr="00F6478A" w:rsidRDefault="007D1A6F" w:rsidP="00164D39">
      <w:pPr>
        <w:numPr>
          <w:ilvl w:val="1"/>
          <w:numId w:val="37"/>
        </w:numPr>
        <w:spacing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t>Advancement rate of veteran employees</w:t>
      </w:r>
    </w:p>
    <w:p w14:paraId="796878B5" w14:textId="77777777" w:rsidR="007D1A6F" w:rsidRPr="00F6478A" w:rsidRDefault="6D153D9E" w:rsidP="5470AF80">
      <w:pPr>
        <w:numPr>
          <w:ilvl w:val="1"/>
          <w:numId w:val="37"/>
        </w:numPr>
        <w:spacing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t>Recruitment event attendance and conversion rates</w:t>
      </w:r>
    </w:p>
    <w:p w14:paraId="37EBB64F" w14:textId="77777777" w:rsidR="007D1A6F" w:rsidRPr="00F6478A" w:rsidRDefault="007D1A6F" w:rsidP="00F6478A">
      <w:pPr>
        <w:spacing w:after="100" w:afterAutospacing="1" w:line="240" w:lineRule="auto"/>
        <w:jc w:val="both"/>
        <w:rPr>
          <w:rFonts w:eastAsia="Times New Roman" w:cs="Times New Roman"/>
          <w:b/>
          <w:bCs/>
          <w:kern w:val="0"/>
          <w14:ligatures w14:val="none"/>
        </w:rPr>
      </w:pPr>
      <w:r w:rsidRPr="00F6478A">
        <w:rPr>
          <w:rFonts w:eastAsia="Times New Roman" w:cs="Times New Roman"/>
          <w:b/>
          <w:bCs/>
          <w:kern w:val="0"/>
          <w14:ligatures w14:val="none"/>
        </w:rPr>
        <w:t>Data Collection Methods</w:t>
      </w:r>
    </w:p>
    <w:p w14:paraId="68BDC698" w14:textId="77777777" w:rsidR="007D1A6F" w:rsidRPr="00F6478A" w:rsidRDefault="007D1A6F" w:rsidP="00164D39">
      <w:pPr>
        <w:numPr>
          <w:ilvl w:val="0"/>
          <w:numId w:val="38"/>
        </w:numPr>
        <w:spacing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t>Quarterly statistical reports from each department</w:t>
      </w:r>
    </w:p>
    <w:p w14:paraId="5378A383" w14:textId="77777777" w:rsidR="007D1A6F" w:rsidRPr="00F6478A" w:rsidRDefault="007D1A6F" w:rsidP="00164D39">
      <w:pPr>
        <w:numPr>
          <w:ilvl w:val="0"/>
          <w:numId w:val="38"/>
        </w:numPr>
        <w:spacing w:after="100" w:afterAutospacing="1" w:line="240" w:lineRule="auto"/>
        <w:jc w:val="both"/>
        <w:rPr>
          <w:rFonts w:eastAsia="Times New Roman" w:cs="Times New Roman"/>
          <w:kern w:val="0"/>
          <w14:ligatures w14:val="none"/>
        </w:rPr>
      </w:pPr>
      <w:proofErr w:type="gramStart"/>
      <w:r w:rsidRPr="00F6478A">
        <w:rPr>
          <w:rFonts w:eastAsia="Times New Roman" w:cs="Times New Roman"/>
          <w:kern w:val="0"/>
          <w14:ligatures w14:val="none"/>
        </w:rPr>
        <w:t>Annual veteran</w:t>
      </w:r>
      <w:proofErr w:type="gramEnd"/>
      <w:r w:rsidRPr="00F6478A">
        <w:rPr>
          <w:rFonts w:eastAsia="Times New Roman" w:cs="Times New Roman"/>
          <w:kern w:val="0"/>
          <w14:ligatures w14:val="none"/>
        </w:rPr>
        <w:t xml:space="preserve"> employee satisfaction survey</w:t>
      </w:r>
    </w:p>
    <w:p w14:paraId="5625C0D0" w14:textId="77777777" w:rsidR="007D1A6F" w:rsidRPr="00F6478A" w:rsidRDefault="007D1A6F" w:rsidP="00164D39">
      <w:pPr>
        <w:numPr>
          <w:ilvl w:val="0"/>
          <w:numId w:val="38"/>
        </w:numPr>
        <w:spacing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t>Partner organization outcome reporting</w:t>
      </w:r>
    </w:p>
    <w:p w14:paraId="0162DECE" w14:textId="77777777" w:rsidR="007D1A6F" w:rsidRPr="00F6478A" w:rsidRDefault="007D1A6F" w:rsidP="00164D39">
      <w:pPr>
        <w:numPr>
          <w:ilvl w:val="0"/>
          <w:numId w:val="38"/>
        </w:numPr>
        <w:spacing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t>Program participation tracking systems</w:t>
      </w:r>
    </w:p>
    <w:p w14:paraId="490A4640" w14:textId="77777777" w:rsidR="007D1A6F" w:rsidRPr="00F6478A" w:rsidRDefault="6D153D9E" w:rsidP="5470AF80">
      <w:pPr>
        <w:numPr>
          <w:ilvl w:val="0"/>
          <w:numId w:val="38"/>
        </w:numPr>
        <w:spacing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t>Pre/post program assessments</w:t>
      </w:r>
    </w:p>
    <w:p w14:paraId="2A35CEAF" w14:textId="77777777" w:rsidR="007D1A6F" w:rsidRPr="00F6478A" w:rsidRDefault="007D1A6F" w:rsidP="00F6478A">
      <w:pPr>
        <w:spacing w:after="100" w:afterAutospacing="1" w:line="240" w:lineRule="auto"/>
        <w:jc w:val="both"/>
        <w:rPr>
          <w:rFonts w:eastAsia="Times New Roman" w:cs="Times New Roman"/>
          <w:b/>
          <w:bCs/>
          <w:kern w:val="0"/>
          <w14:ligatures w14:val="none"/>
        </w:rPr>
      </w:pPr>
      <w:r w:rsidRPr="00F6478A">
        <w:rPr>
          <w:rFonts w:eastAsia="Times New Roman" w:cs="Times New Roman"/>
          <w:b/>
          <w:bCs/>
          <w:kern w:val="0"/>
          <w14:ligatures w14:val="none"/>
        </w:rPr>
        <w:t>Reporting Schedule</w:t>
      </w:r>
    </w:p>
    <w:p w14:paraId="6D46CED0" w14:textId="77777777" w:rsidR="007D1A6F" w:rsidRPr="00F6478A" w:rsidRDefault="007D1A6F" w:rsidP="00164D39">
      <w:pPr>
        <w:numPr>
          <w:ilvl w:val="0"/>
          <w:numId w:val="39"/>
        </w:numPr>
        <w:spacing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t>Monthly internal progress reports</w:t>
      </w:r>
    </w:p>
    <w:p w14:paraId="5078E717" w14:textId="77777777" w:rsidR="007D1A6F" w:rsidRPr="00F6478A" w:rsidRDefault="007D1A6F" w:rsidP="00164D39">
      <w:pPr>
        <w:numPr>
          <w:ilvl w:val="0"/>
          <w:numId w:val="39"/>
        </w:numPr>
        <w:spacing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t>Quarterly updates to County Council</w:t>
      </w:r>
    </w:p>
    <w:p w14:paraId="49463BFD" w14:textId="77777777" w:rsidR="007D1A6F" w:rsidRPr="00F6478A" w:rsidRDefault="007D1A6F" w:rsidP="00164D39">
      <w:pPr>
        <w:numPr>
          <w:ilvl w:val="0"/>
          <w:numId w:val="39"/>
        </w:numPr>
        <w:spacing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t>Annual comprehensive program evaluation</w:t>
      </w:r>
    </w:p>
    <w:p w14:paraId="26784290" w14:textId="77777777" w:rsidR="007D1A6F" w:rsidRPr="00F6478A" w:rsidRDefault="6D153D9E" w:rsidP="5470AF80">
      <w:pPr>
        <w:numPr>
          <w:ilvl w:val="0"/>
          <w:numId w:val="39"/>
        </w:numPr>
        <w:spacing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t>Biannual community stakeholder briefings</w:t>
      </w:r>
    </w:p>
    <w:p w14:paraId="6E9E4622" w14:textId="77777777" w:rsidR="007D1A6F" w:rsidRPr="00F6478A" w:rsidRDefault="007D1A6F" w:rsidP="00F6478A">
      <w:pPr>
        <w:spacing w:after="100" w:afterAutospacing="1" w:line="240" w:lineRule="auto"/>
        <w:jc w:val="both"/>
        <w:rPr>
          <w:rFonts w:eastAsia="Times New Roman" w:cs="Times New Roman"/>
          <w:b/>
          <w:bCs/>
          <w:kern w:val="0"/>
          <w14:ligatures w14:val="none"/>
        </w:rPr>
      </w:pPr>
      <w:r w:rsidRPr="00F6478A">
        <w:rPr>
          <w:rFonts w:eastAsia="Times New Roman" w:cs="Times New Roman"/>
          <w:b/>
          <w:bCs/>
          <w:kern w:val="0"/>
          <w14:ligatures w14:val="none"/>
        </w:rPr>
        <w:t>Continuous Improvement Process</w:t>
      </w:r>
    </w:p>
    <w:p w14:paraId="48F56C8E" w14:textId="3AC26CCE" w:rsidR="007D1A6F" w:rsidRPr="00F6478A" w:rsidRDefault="007D1A6F" w:rsidP="00164D39">
      <w:pPr>
        <w:numPr>
          <w:ilvl w:val="0"/>
          <w:numId w:val="40"/>
        </w:numPr>
        <w:spacing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t xml:space="preserve">Quarterly review of program data by </w:t>
      </w:r>
      <w:r w:rsidR="00F6478A" w:rsidRPr="00F6478A">
        <w:rPr>
          <w:rFonts w:eastAsia="Times New Roman" w:cs="Times New Roman"/>
          <w:kern w:val="0"/>
          <w14:ligatures w14:val="none"/>
        </w:rPr>
        <w:t>the steering</w:t>
      </w:r>
      <w:r w:rsidRPr="00F6478A">
        <w:rPr>
          <w:rFonts w:eastAsia="Times New Roman" w:cs="Times New Roman"/>
          <w:kern w:val="0"/>
          <w14:ligatures w14:val="none"/>
        </w:rPr>
        <w:t xml:space="preserve"> committee</w:t>
      </w:r>
      <w:r w:rsidR="00F6478A">
        <w:rPr>
          <w:rFonts w:eastAsia="Times New Roman" w:cs="Times New Roman"/>
          <w:kern w:val="0"/>
          <w14:ligatures w14:val="none"/>
        </w:rPr>
        <w:t>.</w:t>
      </w:r>
    </w:p>
    <w:p w14:paraId="0A525423" w14:textId="643383D0" w:rsidR="007D1A6F" w:rsidRPr="00F6478A" w:rsidRDefault="007D1A6F" w:rsidP="00164D39">
      <w:pPr>
        <w:numPr>
          <w:ilvl w:val="0"/>
          <w:numId w:val="40"/>
        </w:numPr>
        <w:spacing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t>Annual strategic planning session to adjust initiatives based on outcomes</w:t>
      </w:r>
      <w:r w:rsidR="00F6478A">
        <w:rPr>
          <w:rFonts w:eastAsia="Times New Roman" w:cs="Times New Roman"/>
          <w:kern w:val="0"/>
          <w14:ligatures w14:val="none"/>
        </w:rPr>
        <w:t>.</w:t>
      </w:r>
    </w:p>
    <w:p w14:paraId="1372804F" w14:textId="2700C933" w:rsidR="007D1A6F" w:rsidRPr="00F6478A" w:rsidRDefault="007D1A6F" w:rsidP="00164D39">
      <w:pPr>
        <w:numPr>
          <w:ilvl w:val="0"/>
          <w:numId w:val="40"/>
        </w:numPr>
        <w:spacing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t>Feedback loops with veteran community and partner organizations</w:t>
      </w:r>
      <w:r w:rsidR="00F6478A">
        <w:rPr>
          <w:rFonts w:eastAsia="Times New Roman" w:cs="Times New Roman"/>
          <w:kern w:val="0"/>
          <w14:ligatures w14:val="none"/>
        </w:rPr>
        <w:t>.</w:t>
      </w:r>
    </w:p>
    <w:p w14:paraId="2AB11604" w14:textId="05C9BA68" w:rsidR="007D1A6F" w:rsidRDefault="6D153D9E" w:rsidP="5470AF80">
      <w:pPr>
        <w:numPr>
          <w:ilvl w:val="0"/>
          <w:numId w:val="40"/>
        </w:numPr>
        <w:spacing w:after="100" w:afterAutospacing="1" w:line="240" w:lineRule="auto"/>
        <w:jc w:val="both"/>
        <w:rPr>
          <w:rFonts w:eastAsia="Times New Roman" w:cs="Times New Roman"/>
          <w:kern w:val="0"/>
          <w14:ligatures w14:val="none"/>
        </w:rPr>
      </w:pPr>
      <w:r w:rsidRPr="00F6478A">
        <w:rPr>
          <w:rFonts w:eastAsia="Times New Roman" w:cs="Times New Roman"/>
          <w:kern w:val="0"/>
          <w14:ligatures w14:val="none"/>
        </w:rPr>
        <w:t>Benchmarking against other county and municipal veteran programs</w:t>
      </w:r>
      <w:r w:rsidR="0A043F7B">
        <w:rPr>
          <w:rFonts w:eastAsia="Times New Roman" w:cs="Times New Roman"/>
          <w:kern w:val="0"/>
          <w14:ligatures w14:val="none"/>
        </w:rPr>
        <w:t>.</w:t>
      </w:r>
    </w:p>
    <w:p w14:paraId="772A4AD9" w14:textId="77777777" w:rsidR="00F47AA0" w:rsidRDefault="00F47AA0" w:rsidP="00F47AA0">
      <w:pPr>
        <w:spacing w:after="100" w:afterAutospacing="1" w:line="240" w:lineRule="auto"/>
        <w:jc w:val="both"/>
        <w:rPr>
          <w:rFonts w:eastAsia="Times New Roman" w:cs="Times New Roman"/>
          <w:kern w:val="0"/>
          <w14:ligatures w14:val="none"/>
        </w:rPr>
      </w:pPr>
    </w:p>
    <w:p w14:paraId="39A1C7CF" w14:textId="77777777" w:rsidR="00F47AA0" w:rsidRDefault="00F47AA0" w:rsidP="00F47AA0">
      <w:pPr>
        <w:spacing w:after="100" w:afterAutospacing="1" w:line="240" w:lineRule="auto"/>
        <w:jc w:val="both"/>
        <w:rPr>
          <w:rFonts w:eastAsia="Times New Roman" w:cs="Times New Roman"/>
          <w:kern w:val="0"/>
          <w14:ligatures w14:val="none"/>
        </w:rPr>
      </w:pPr>
    </w:p>
    <w:p w14:paraId="266D2EC8" w14:textId="77777777" w:rsidR="00F47AA0" w:rsidRDefault="00F47AA0" w:rsidP="00F47AA0">
      <w:pPr>
        <w:spacing w:after="100" w:afterAutospacing="1" w:line="240" w:lineRule="auto"/>
        <w:jc w:val="both"/>
        <w:rPr>
          <w:rFonts w:eastAsia="Times New Roman" w:cs="Times New Roman"/>
          <w:kern w:val="0"/>
          <w14:ligatures w14:val="none"/>
        </w:rPr>
      </w:pPr>
    </w:p>
    <w:p w14:paraId="77C618E5" w14:textId="59FF11EB" w:rsidR="00DE1DDE" w:rsidRDefault="00DE1DDE" w:rsidP="32044979">
      <w:pPr>
        <w:pStyle w:val="Heading1"/>
        <w:rPr>
          <w:rFonts w:eastAsia="Times New Roman"/>
          <w:b/>
          <w:bCs/>
        </w:rPr>
      </w:pPr>
      <w:bookmarkStart w:id="26" w:name="_Toc197679927"/>
      <w:r w:rsidRPr="32044979">
        <w:rPr>
          <w:b/>
          <w:bCs/>
        </w:rPr>
        <w:lastRenderedPageBreak/>
        <w:t>Appendices</w:t>
      </w:r>
      <w:bookmarkEnd w:id="26"/>
      <w:r w:rsidRPr="32044979">
        <w:rPr>
          <w:b/>
          <w:bCs/>
        </w:rPr>
        <w:t xml:space="preserve"> </w:t>
      </w:r>
    </w:p>
    <w:p w14:paraId="75214829" w14:textId="3D13AE6B" w:rsidR="00DE1DDE" w:rsidRPr="00CB6E2A" w:rsidRDefault="00DE1DDE" w:rsidP="32044979">
      <w:pPr>
        <w:pStyle w:val="Heading2"/>
      </w:pPr>
      <w:bookmarkStart w:id="27" w:name="_Toc197679928"/>
      <w:r w:rsidRPr="32044979">
        <w:rPr>
          <w:b/>
          <w:bCs/>
        </w:rPr>
        <w:t xml:space="preserve">Appendix A: </w:t>
      </w:r>
      <w:r>
        <w:t>Designated Veteran Parking Space Locations</w:t>
      </w:r>
      <w:bookmarkEnd w:id="27"/>
    </w:p>
    <w:p w14:paraId="4EF03589" w14:textId="77777777" w:rsidR="00466934" w:rsidRPr="00466934" w:rsidRDefault="21385D20" w:rsidP="5470AF80">
      <w:p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The Volusia Values Veterans program will install designated veteran parking spaces at the following 14 county facilities:</w:t>
      </w:r>
    </w:p>
    <w:p w14:paraId="704299FD" w14:textId="77777777" w:rsidR="00466934" w:rsidRPr="00466934" w:rsidRDefault="00466934" w:rsidP="00164D39">
      <w:pPr>
        <w:numPr>
          <w:ilvl w:val="0"/>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b/>
          <w:bCs/>
          <w:kern w:val="0"/>
          <w14:ligatures w14:val="none"/>
        </w:rPr>
        <w:t>Historic Courthouse</w:t>
      </w:r>
      <w:r w:rsidRPr="00466934">
        <w:rPr>
          <w:rFonts w:eastAsia="Times New Roman" w:cs="Times New Roman"/>
          <w:kern w:val="0"/>
          <w14:ligatures w14:val="none"/>
        </w:rPr>
        <w:t xml:space="preserve"> </w:t>
      </w:r>
    </w:p>
    <w:p w14:paraId="461A7B37"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Location: 125 W New York Ave, DeLand, FL 32720</w:t>
      </w:r>
    </w:p>
    <w:p w14:paraId="00F5D403"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Number of spaces: 2</w:t>
      </w:r>
    </w:p>
    <w:p w14:paraId="71D32132"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Installation timeline: July 2025</w:t>
      </w:r>
    </w:p>
    <w:p w14:paraId="4BAD7E84" w14:textId="77777777" w:rsidR="00466934" w:rsidRPr="00466934" w:rsidRDefault="00466934" w:rsidP="00164D39">
      <w:pPr>
        <w:numPr>
          <w:ilvl w:val="0"/>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b/>
          <w:bCs/>
          <w:kern w:val="0"/>
          <w14:ligatures w14:val="none"/>
        </w:rPr>
        <w:t>Old Elections Lot</w:t>
      </w:r>
      <w:r w:rsidRPr="00466934">
        <w:rPr>
          <w:rFonts w:eastAsia="Times New Roman" w:cs="Times New Roman"/>
          <w:kern w:val="0"/>
          <w14:ligatures w14:val="none"/>
        </w:rPr>
        <w:t xml:space="preserve"> </w:t>
      </w:r>
    </w:p>
    <w:p w14:paraId="59DB5D00"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Location: 136 N Florida Ave, DeLand, FL 32720</w:t>
      </w:r>
    </w:p>
    <w:p w14:paraId="4F8BBB0A"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Number of spaces: 1</w:t>
      </w:r>
    </w:p>
    <w:p w14:paraId="3E935A01"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Installation timeline: July 2025</w:t>
      </w:r>
    </w:p>
    <w:p w14:paraId="35F0BD5E" w14:textId="77777777" w:rsidR="00466934" w:rsidRPr="00466934" w:rsidRDefault="00466934" w:rsidP="00164D39">
      <w:pPr>
        <w:numPr>
          <w:ilvl w:val="0"/>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b/>
          <w:bCs/>
          <w:kern w:val="0"/>
          <w14:ligatures w14:val="none"/>
        </w:rPr>
        <w:t>Henderson Judicial Center</w:t>
      </w:r>
      <w:r w:rsidRPr="00466934">
        <w:rPr>
          <w:rFonts w:eastAsia="Times New Roman" w:cs="Times New Roman"/>
          <w:kern w:val="0"/>
          <w14:ligatures w14:val="none"/>
        </w:rPr>
        <w:t xml:space="preserve"> </w:t>
      </w:r>
    </w:p>
    <w:p w14:paraId="6F9D934A"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Location: 125 E Orange Ave, Daytona Beach, FL 32114</w:t>
      </w:r>
    </w:p>
    <w:p w14:paraId="0B287D6A"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Number of spaces: 2</w:t>
      </w:r>
    </w:p>
    <w:p w14:paraId="2B6004FB"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Installation timeline: August 2025</w:t>
      </w:r>
    </w:p>
    <w:p w14:paraId="1DABD0E0" w14:textId="77777777" w:rsidR="00466934" w:rsidRPr="00466934" w:rsidRDefault="00466934" w:rsidP="00164D39">
      <w:pPr>
        <w:numPr>
          <w:ilvl w:val="0"/>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b/>
          <w:bCs/>
          <w:kern w:val="0"/>
          <w14:ligatures w14:val="none"/>
        </w:rPr>
        <w:t>Foxman Justice Center</w:t>
      </w:r>
      <w:r w:rsidRPr="00466934">
        <w:rPr>
          <w:rFonts w:eastAsia="Times New Roman" w:cs="Times New Roman"/>
          <w:kern w:val="0"/>
          <w14:ligatures w14:val="none"/>
        </w:rPr>
        <w:t xml:space="preserve"> </w:t>
      </w:r>
    </w:p>
    <w:p w14:paraId="6378E3FC"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Location: 251 N Ridgewood Ave, Daytona Beach, FL 32114</w:t>
      </w:r>
    </w:p>
    <w:p w14:paraId="2FCF26BF"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Number of spaces: 2</w:t>
      </w:r>
    </w:p>
    <w:p w14:paraId="390E2BF4"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Installation timeline: August 2025</w:t>
      </w:r>
    </w:p>
    <w:p w14:paraId="6FB8FCD0" w14:textId="77777777" w:rsidR="00466934" w:rsidRPr="00466934" w:rsidRDefault="00466934" w:rsidP="00164D39">
      <w:pPr>
        <w:numPr>
          <w:ilvl w:val="0"/>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b/>
          <w:bCs/>
          <w:kern w:val="0"/>
          <w14:ligatures w14:val="none"/>
        </w:rPr>
        <w:t>Beach Safety HQ</w:t>
      </w:r>
      <w:r w:rsidRPr="00466934">
        <w:rPr>
          <w:rFonts w:eastAsia="Times New Roman" w:cs="Times New Roman"/>
          <w:kern w:val="0"/>
          <w14:ligatures w14:val="none"/>
        </w:rPr>
        <w:t xml:space="preserve"> </w:t>
      </w:r>
    </w:p>
    <w:p w14:paraId="26C7BB37"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Location: 515 S Atlantic Ave, Daytona Beach, FL 32118</w:t>
      </w:r>
    </w:p>
    <w:p w14:paraId="5765E600"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Number of spaces: 1</w:t>
      </w:r>
    </w:p>
    <w:p w14:paraId="7B35709A"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Installation timeline: August 2025</w:t>
      </w:r>
    </w:p>
    <w:p w14:paraId="4C2DC5A5" w14:textId="77777777" w:rsidR="00466934" w:rsidRPr="00466934" w:rsidRDefault="00466934" w:rsidP="00164D39">
      <w:pPr>
        <w:numPr>
          <w:ilvl w:val="0"/>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b/>
          <w:bCs/>
          <w:kern w:val="0"/>
          <w14:ligatures w14:val="none"/>
        </w:rPr>
        <w:t>Ocean Center</w:t>
      </w:r>
      <w:r w:rsidRPr="00466934">
        <w:rPr>
          <w:rFonts w:eastAsia="Times New Roman" w:cs="Times New Roman"/>
          <w:kern w:val="0"/>
          <w14:ligatures w14:val="none"/>
        </w:rPr>
        <w:t xml:space="preserve"> </w:t>
      </w:r>
    </w:p>
    <w:p w14:paraId="130434F8"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Location: 101 N Atlantic Ave, Daytona Beach, FL 32118</w:t>
      </w:r>
    </w:p>
    <w:p w14:paraId="2370C265"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Number of spaces: 2</w:t>
      </w:r>
    </w:p>
    <w:p w14:paraId="37DE6E4A"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Installation timeline: September 2025</w:t>
      </w:r>
    </w:p>
    <w:p w14:paraId="6B39DF4D" w14:textId="77777777" w:rsidR="00466934" w:rsidRPr="00466934" w:rsidRDefault="00466934" w:rsidP="00164D39">
      <w:pPr>
        <w:numPr>
          <w:ilvl w:val="0"/>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b/>
          <w:bCs/>
          <w:kern w:val="0"/>
          <w14:ligatures w14:val="none"/>
        </w:rPr>
        <w:t>New Smyrna Beach Annex</w:t>
      </w:r>
      <w:r w:rsidRPr="00466934">
        <w:rPr>
          <w:rFonts w:eastAsia="Times New Roman" w:cs="Times New Roman"/>
          <w:kern w:val="0"/>
          <w14:ligatures w14:val="none"/>
        </w:rPr>
        <w:t xml:space="preserve"> </w:t>
      </w:r>
    </w:p>
    <w:p w14:paraId="263885AF"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Location: 124 N Riverside Dr, New Smyrna Beach, FL 32168</w:t>
      </w:r>
    </w:p>
    <w:p w14:paraId="616D5606"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Number of spaces: 1</w:t>
      </w:r>
    </w:p>
    <w:p w14:paraId="3A8A2103"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Installation timeline: September 2025</w:t>
      </w:r>
    </w:p>
    <w:p w14:paraId="60213B17" w14:textId="77777777" w:rsidR="00466934" w:rsidRPr="00466934" w:rsidRDefault="00466934" w:rsidP="00164D39">
      <w:pPr>
        <w:numPr>
          <w:ilvl w:val="0"/>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b/>
          <w:bCs/>
          <w:kern w:val="0"/>
          <w14:ligatures w14:val="none"/>
        </w:rPr>
        <w:t>New Smyrna Beach Library</w:t>
      </w:r>
      <w:r w:rsidRPr="00466934">
        <w:rPr>
          <w:rFonts w:eastAsia="Times New Roman" w:cs="Times New Roman"/>
          <w:kern w:val="0"/>
          <w14:ligatures w14:val="none"/>
        </w:rPr>
        <w:t xml:space="preserve"> </w:t>
      </w:r>
    </w:p>
    <w:p w14:paraId="75E4DABD"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Location: 1001 S Dixie Freeway, New Smyrna Beach, FL 32168</w:t>
      </w:r>
    </w:p>
    <w:p w14:paraId="67A86863"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Number of spaces: 1</w:t>
      </w:r>
    </w:p>
    <w:p w14:paraId="42B9952D"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Installation timeline: September 2025</w:t>
      </w:r>
    </w:p>
    <w:p w14:paraId="649CB8CF" w14:textId="77777777" w:rsidR="00466934" w:rsidRPr="00466934" w:rsidRDefault="00466934" w:rsidP="00164D39">
      <w:pPr>
        <w:numPr>
          <w:ilvl w:val="0"/>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b/>
          <w:bCs/>
          <w:kern w:val="0"/>
          <w14:ligatures w14:val="none"/>
        </w:rPr>
        <w:t>Edgewater Library</w:t>
      </w:r>
      <w:r w:rsidRPr="00466934">
        <w:rPr>
          <w:rFonts w:eastAsia="Times New Roman" w:cs="Times New Roman"/>
          <w:kern w:val="0"/>
          <w14:ligatures w14:val="none"/>
        </w:rPr>
        <w:t xml:space="preserve"> </w:t>
      </w:r>
    </w:p>
    <w:p w14:paraId="6B6AD8C1"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Location: 103 W Indian River Blvd, Edgewater, FL 32132</w:t>
      </w:r>
    </w:p>
    <w:p w14:paraId="7D0A521B"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Number of spaces: 1</w:t>
      </w:r>
    </w:p>
    <w:p w14:paraId="0FFCC887"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Installation timeline: October 2025</w:t>
      </w:r>
    </w:p>
    <w:p w14:paraId="6FA59A1D" w14:textId="77777777" w:rsidR="00466934" w:rsidRPr="00466934" w:rsidRDefault="00466934" w:rsidP="00164D39">
      <w:pPr>
        <w:numPr>
          <w:ilvl w:val="0"/>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b/>
          <w:bCs/>
          <w:kern w:val="0"/>
          <w14:ligatures w14:val="none"/>
        </w:rPr>
        <w:lastRenderedPageBreak/>
        <w:t>Deltona Library</w:t>
      </w:r>
      <w:r w:rsidRPr="00466934">
        <w:rPr>
          <w:rFonts w:eastAsia="Times New Roman" w:cs="Times New Roman"/>
          <w:kern w:val="0"/>
          <w14:ligatures w14:val="none"/>
        </w:rPr>
        <w:t xml:space="preserve"> </w:t>
      </w:r>
    </w:p>
    <w:p w14:paraId="3F1637C8"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Location: 2150 Eustace Ave, Deltona, FL 32725</w:t>
      </w:r>
    </w:p>
    <w:p w14:paraId="5266C733"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Number of spaces: 1</w:t>
      </w:r>
    </w:p>
    <w:p w14:paraId="4BF4DDAC"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Installation timeline: October 2025</w:t>
      </w:r>
    </w:p>
    <w:p w14:paraId="0BE8E9C7" w14:textId="77777777" w:rsidR="00466934" w:rsidRPr="00466934" w:rsidRDefault="00466934" w:rsidP="00164D39">
      <w:pPr>
        <w:numPr>
          <w:ilvl w:val="0"/>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b/>
          <w:bCs/>
          <w:kern w:val="0"/>
          <w14:ligatures w14:val="none"/>
        </w:rPr>
        <w:t>Daytona Beach Regional Library</w:t>
      </w:r>
      <w:r w:rsidRPr="00466934">
        <w:rPr>
          <w:rFonts w:eastAsia="Times New Roman" w:cs="Times New Roman"/>
          <w:kern w:val="0"/>
          <w14:ligatures w14:val="none"/>
        </w:rPr>
        <w:t xml:space="preserve"> </w:t>
      </w:r>
    </w:p>
    <w:p w14:paraId="015D260D"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Location: 105 E Magnolia Ave, Daytona Beach, FL 32114</w:t>
      </w:r>
    </w:p>
    <w:p w14:paraId="6D898162"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Number of spaces: 1</w:t>
      </w:r>
    </w:p>
    <w:p w14:paraId="4F358370"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Installation timeline: October 2025</w:t>
      </w:r>
    </w:p>
    <w:p w14:paraId="53004836" w14:textId="77777777" w:rsidR="00466934" w:rsidRPr="00466934" w:rsidRDefault="00466934" w:rsidP="00164D39">
      <w:pPr>
        <w:numPr>
          <w:ilvl w:val="0"/>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b/>
          <w:bCs/>
          <w:kern w:val="0"/>
          <w14:ligatures w14:val="none"/>
        </w:rPr>
        <w:t>DeLand Regional Library</w:t>
      </w:r>
      <w:r w:rsidRPr="00466934">
        <w:rPr>
          <w:rFonts w:eastAsia="Times New Roman" w:cs="Times New Roman"/>
          <w:kern w:val="0"/>
          <w14:ligatures w14:val="none"/>
        </w:rPr>
        <w:t xml:space="preserve"> </w:t>
      </w:r>
    </w:p>
    <w:p w14:paraId="4CDF285E"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Location: 130 E Howry Ave, DeLand, FL 32724</w:t>
      </w:r>
    </w:p>
    <w:p w14:paraId="281C7571"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Number of spaces: 1</w:t>
      </w:r>
    </w:p>
    <w:p w14:paraId="66D23AFA"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Installation timeline: October 2025</w:t>
      </w:r>
    </w:p>
    <w:p w14:paraId="2A2D7B3D" w14:textId="77777777" w:rsidR="00466934" w:rsidRPr="00466934" w:rsidRDefault="00466934" w:rsidP="00164D39">
      <w:pPr>
        <w:numPr>
          <w:ilvl w:val="0"/>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b/>
          <w:bCs/>
          <w:kern w:val="0"/>
          <w14:ligatures w14:val="none"/>
        </w:rPr>
        <w:t>Thomas C. Kelly Administration Center</w:t>
      </w:r>
      <w:r w:rsidRPr="00466934">
        <w:rPr>
          <w:rFonts w:eastAsia="Times New Roman" w:cs="Times New Roman"/>
          <w:kern w:val="0"/>
          <w14:ligatures w14:val="none"/>
        </w:rPr>
        <w:t xml:space="preserve"> </w:t>
      </w:r>
    </w:p>
    <w:p w14:paraId="2DDD94A6"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Location: 123 W Indiana Ave, DeLand, FL 32720</w:t>
      </w:r>
    </w:p>
    <w:p w14:paraId="289C74B4"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Number of spaces: 2</w:t>
      </w:r>
    </w:p>
    <w:p w14:paraId="1535F369"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Installation timeline: November 2025</w:t>
      </w:r>
    </w:p>
    <w:p w14:paraId="51C7CAB3" w14:textId="77777777" w:rsidR="00466934" w:rsidRPr="00466934" w:rsidRDefault="00466934" w:rsidP="00164D39">
      <w:pPr>
        <w:numPr>
          <w:ilvl w:val="0"/>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b/>
          <w:bCs/>
          <w:kern w:val="0"/>
          <w14:ligatures w14:val="none"/>
        </w:rPr>
        <w:t>Marine Science Center</w:t>
      </w:r>
      <w:r w:rsidRPr="00466934">
        <w:rPr>
          <w:rFonts w:eastAsia="Times New Roman" w:cs="Times New Roman"/>
          <w:kern w:val="0"/>
          <w14:ligatures w14:val="none"/>
        </w:rPr>
        <w:t xml:space="preserve"> </w:t>
      </w:r>
    </w:p>
    <w:p w14:paraId="78B820C5"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Location: 100 Lighthouse Dr, Ponce Inlet, FL 32127</w:t>
      </w:r>
    </w:p>
    <w:p w14:paraId="4ACE2D69"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Number of spaces: 1</w:t>
      </w:r>
    </w:p>
    <w:p w14:paraId="62B0FB1F" w14:textId="77777777" w:rsidR="00466934" w:rsidRPr="00466934" w:rsidRDefault="00466934" w:rsidP="00164D39">
      <w:pPr>
        <w:numPr>
          <w:ilvl w:val="1"/>
          <w:numId w:val="41"/>
        </w:num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Installation timeline: November 2025</w:t>
      </w:r>
    </w:p>
    <w:p w14:paraId="3A9EB645" w14:textId="77777777" w:rsidR="00466934" w:rsidRPr="00466934" w:rsidRDefault="21385D20" w:rsidP="5470AF80">
      <w:pPr>
        <w:spacing w:before="100" w:beforeAutospacing="1" w:after="100" w:afterAutospacing="1" w:line="240" w:lineRule="auto"/>
        <w:jc w:val="both"/>
        <w:rPr>
          <w:rFonts w:eastAsia="Times New Roman" w:cs="Times New Roman"/>
          <w:kern w:val="0"/>
          <w14:ligatures w14:val="none"/>
        </w:rPr>
      </w:pPr>
      <w:r w:rsidRPr="00466934">
        <w:rPr>
          <w:rFonts w:eastAsia="Times New Roman" w:cs="Times New Roman"/>
          <w:b/>
          <w:bCs/>
          <w:kern w:val="0"/>
          <w14:ligatures w14:val="none"/>
        </w:rPr>
        <w:t>Total number of designated veteran parking spaces: 19</w:t>
      </w:r>
    </w:p>
    <w:p w14:paraId="75C33F05" w14:textId="77777777" w:rsidR="00466934" w:rsidRPr="009F7203" w:rsidRDefault="00466934" w:rsidP="32044979">
      <w:pPr>
        <w:rPr>
          <w:color w:val="0F4761" w:themeColor="accent1" w:themeShade="BF"/>
          <w:sz w:val="32"/>
          <w:szCs w:val="32"/>
        </w:rPr>
      </w:pPr>
      <w:bookmarkStart w:id="28" w:name="_Toc197341556"/>
      <w:r w:rsidRPr="32044979">
        <w:rPr>
          <w:color w:val="0F4761" w:themeColor="accent1" w:themeShade="BF"/>
          <w:sz w:val="32"/>
          <w:szCs w:val="32"/>
        </w:rPr>
        <w:t>Parking Space Design and Signage</w:t>
      </w:r>
      <w:bookmarkEnd w:id="28"/>
    </w:p>
    <w:p w14:paraId="5E55875E" w14:textId="77777777" w:rsidR="00466934" w:rsidRPr="00466934" w:rsidRDefault="00466934" w:rsidP="00791C22">
      <w:pPr>
        <w:spacing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Each designated parking space will feature:</w:t>
      </w:r>
    </w:p>
    <w:p w14:paraId="1237185D" w14:textId="77777777" w:rsidR="00466934" w:rsidRPr="00466934" w:rsidRDefault="00466934" w:rsidP="00164D39">
      <w:pPr>
        <w:numPr>
          <w:ilvl w:val="0"/>
          <w:numId w:val="42"/>
        </w:numPr>
        <w:spacing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Standard parking space dimensions (9' x 18')</w:t>
      </w:r>
    </w:p>
    <w:p w14:paraId="66AE5AE2" w14:textId="77777777" w:rsidR="00466934" w:rsidRPr="00466934" w:rsidRDefault="00466934" w:rsidP="00164D39">
      <w:pPr>
        <w:numPr>
          <w:ilvl w:val="0"/>
          <w:numId w:val="42"/>
        </w:numPr>
        <w:spacing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Parking surface painted with the Volusia Veterans logo</w:t>
      </w:r>
    </w:p>
    <w:p w14:paraId="49E18BA8" w14:textId="77777777" w:rsidR="00466934" w:rsidRPr="00466934" w:rsidRDefault="00466934" w:rsidP="00164D39">
      <w:pPr>
        <w:numPr>
          <w:ilvl w:val="0"/>
          <w:numId w:val="42"/>
        </w:numPr>
        <w:spacing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Upright signage (18" x 24") reading "Reserved for Veterans"</w:t>
      </w:r>
    </w:p>
    <w:p w14:paraId="6CB79A06" w14:textId="77777777" w:rsidR="00466934" w:rsidRPr="00466934" w:rsidRDefault="00466934" w:rsidP="00164D39">
      <w:pPr>
        <w:numPr>
          <w:ilvl w:val="0"/>
          <w:numId w:val="42"/>
        </w:numPr>
        <w:spacing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Sign pole height of 7' from ground to bottom of sign</w:t>
      </w:r>
    </w:p>
    <w:p w14:paraId="5A9CCAE5" w14:textId="77777777" w:rsidR="00466934" w:rsidRPr="00466934" w:rsidRDefault="00466934" w:rsidP="00164D39">
      <w:pPr>
        <w:numPr>
          <w:ilvl w:val="0"/>
          <w:numId w:val="42"/>
        </w:numPr>
        <w:spacing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Compliance with all ADA accessibility requirements</w:t>
      </w:r>
    </w:p>
    <w:p w14:paraId="4C2090A0" w14:textId="77777777" w:rsidR="00466934" w:rsidRPr="00466934" w:rsidRDefault="00466934" w:rsidP="32044979">
      <w:pPr>
        <w:numPr>
          <w:ilvl w:val="0"/>
          <w:numId w:val="42"/>
        </w:numPr>
        <w:spacing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Appropriate lighting for nighttime visibility</w:t>
      </w:r>
    </w:p>
    <w:p w14:paraId="18593760" w14:textId="77777777" w:rsidR="00466934" w:rsidRPr="009F7203" w:rsidRDefault="00466934" w:rsidP="32044979">
      <w:pPr>
        <w:rPr>
          <w:color w:val="0F4761" w:themeColor="accent1" w:themeShade="BF"/>
          <w:sz w:val="32"/>
          <w:szCs w:val="32"/>
        </w:rPr>
      </w:pPr>
      <w:bookmarkStart w:id="29" w:name="_Toc197341557"/>
      <w:r w:rsidRPr="32044979">
        <w:rPr>
          <w:color w:val="0F4761" w:themeColor="accent1" w:themeShade="BF"/>
          <w:sz w:val="32"/>
          <w:szCs w:val="32"/>
        </w:rPr>
        <w:t>Implementation Process</w:t>
      </w:r>
      <w:bookmarkEnd w:id="29"/>
    </w:p>
    <w:p w14:paraId="31AE0AE8" w14:textId="77777777" w:rsidR="00466934" w:rsidRPr="00466934" w:rsidRDefault="00466934" w:rsidP="00164D39">
      <w:pPr>
        <w:numPr>
          <w:ilvl w:val="0"/>
          <w:numId w:val="43"/>
        </w:numPr>
        <w:spacing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Site surveys and measurements (June 2025)</w:t>
      </w:r>
    </w:p>
    <w:p w14:paraId="7CE5467C" w14:textId="77777777" w:rsidR="00466934" w:rsidRPr="00466934" w:rsidRDefault="00466934" w:rsidP="00164D39">
      <w:pPr>
        <w:numPr>
          <w:ilvl w:val="0"/>
          <w:numId w:val="43"/>
        </w:numPr>
        <w:spacing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Location and design approval by Facilities Management (June 2025)</w:t>
      </w:r>
    </w:p>
    <w:p w14:paraId="02CE0BF2" w14:textId="77777777" w:rsidR="00466934" w:rsidRPr="00466934" w:rsidRDefault="00466934" w:rsidP="00164D39">
      <w:pPr>
        <w:numPr>
          <w:ilvl w:val="0"/>
          <w:numId w:val="43"/>
        </w:numPr>
        <w:spacing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Procurement of signs and materials (July 2025)</w:t>
      </w:r>
    </w:p>
    <w:p w14:paraId="35ACF0FF" w14:textId="77777777" w:rsidR="00466934" w:rsidRPr="00466934" w:rsidRDefault="00466934" w:rsidP="00164D39">
      <w:pPr>
        <w:numPr>
          <w:ilvl w:val="0"/>
          <w:numId w:val="43"/>
        </w:numPr>
        <w:spacing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Installation according to schedule (July-November 2025)</w:t>
      </w:r>
    </w:p>
    <w:p w14:paraId="46A63550" w14:textId="77777777" w:rsidR="00466934" w:rsidRPr="00466934" w:rsidRDefault="00466934" w:rsidP="00164D39">
      <w:pPr>
        <w:numPr>
          <w:ilvl w:val="0"/>
          <w:numId w:val="43"/>
        </w:numPr>
        <w:spacing w:after="100" w:afterAutospacing="1" w:line="240" w:lineRule="auto"/>
        <w:jc w:val="both"/>
        <w:rPr>
          <w:rFonts w:eastAsia="Times New Roman" w:cs="Times New Roman"/>
          <w:kern w:val="0"/>
          <w14:ligatures w14:val="none"/>
        </w:rPr>
      </w:pPr>
      <w:r w:rsidRPr="00466934">
        <w:rPr>
          <w:rFonts w:eastAsia="Times New Roman" w:cs="Times New Roman"/>
          <w:kern w:val="0"/>
          <w14:ligatures w14:val="none"/>
        </w:rPr>
        <w:t>Post-installation inspection and documentation (Within one week of installation)</w:t>
      </w:r>
    </w:p>
    <w:p w14:paraId="2B9DC06B" w14:textId="41F0C0A0" w:rsidR="00466934" w:rsidRDefault="21385D20" w:rsidP="5470AF80">
      <w:pPr>
        <w:numPr>
          <w:ilvl w:val="0"/>
          <w:numId w:val="43"/>
        </w:numPr>
        <w:spacing w:after="100" w:afterAutospacing="1" w:line="240" w:lineRule="auto"/>
        <w:jc w:val="both"/>
        <w:rPr>
          <w:rFonts w:eastAsia="Times New Roman" w:cs="Times New Roman"/>
        </w:rPr>
      </w:pPr>
      <w:r w:rsidRPr="00466934">
        <w:rPr>
          <w:rFonts w:eastAsia="Times New Roman" w:cs="Times New Roman"/>
          <w:kern w:val="0"/>
          <w14:ligatures w14:val="none"/>
        </w:rPr>
        <w:t>Formal dedication ceremony (Veterans Day 2025</w:t>
      </w:r>
      <w:r w:rsidR="32131C1D" w:rsidRPr="00466934">
        <w:rPr>
          <w:rFonts w:eastAsia="Times New Roman" w:cs="Times New Roman"/>
          <w:kern w:val="0"/>
          <w14:ligatures w14:val="none"/>
        </w:rPr>
        <w:t>)</w:t>
      </w:r>
    </w:p>
    <w:p w14:paraId="41855381" w14:textId="7B46DF91" w:rsidR="00CD6634" w:rsidRPr="00C63910" w:rsidRDefault="001D54A5" w:rsidP="32044979">
      <w:pPr>
        <w:pStyle w:val="Heading2"/>
        <w:rPr>
          <w:rFonts w:eastAsia="Times New Roman"/>
        </w:rPr>
      </w:pPr>
      <w:bookmarkStart w:id="30" w:name="_Toc197679929"/>
      <w:r w:rsidRPr="32044979">
        <w:rPr>
          <w:b/>
          <w:bCs/>
        </w:rPr>
        <w:lastRenderedPageBreak/>
        <w:t>A</w:t>
      </w:r>
      <w:r w:rsidR="00CD6634" w:rsidRPr="32044979">
        <w:rPr>
          <w:b/>
          <w:bCs/>
        </w:rPr>
        <w:t xml:space="preserve">ppendix B: </w:t>
      </w:r>
      <w:r w:rsidR="00CD6634">
        <w:t>Veteran’s Library Patriot Pass Design</w:t>
      </w:r>
      <w:bookmarkEnd w:id="30"/>
    </w:p>
    <w:p w14:paraId="32E1443F" w14:textId="77777777" w:rsidR="00CD6634" w:rsidRPr="00C63910" w:rsidRDefault="00CD6634" w:rsidP="32044979">
      <w:pPr>
        <w:spacing w:before="100" w:beforeAutospacing="1" w:after="100" w:afterAutospacing="1" w:line="240" w:lineRule="auto"/>
        <w:jc w:val="both"/>
        <w:rPr>
          <w:rFonts w:eastAsia="Times New Roman" w:cs="Times New Roman"/>
          <w:kern w:val="0"/>
          <w14:ligatures w14:val="none"/>
        </w:rPr>
      </w:pPr>
      <w:r w:rsidRPr="00C63910">
        <w:rPr>
          <w:rFonts w:eastAsia="Times New Roman" w:cs="Times New Roman"/>
          <w:kern w:val="0"/>
          <w14:ligatures w14:val="none"/>
        </w:rPr>
        <w:t>The Veteran's Library Patriot Pass is a specially designed library card for Volusia County veterans that provides additional benefits and services through the county library system.</w:t>
      </w:r>
    </w:p>
    <w:p w14:paraId="53CDD421" w14:textId="29C5F82B" w:rsidR="32044979" w:rsidRDefault="32044979" w:rsidP="32044979">
      <w:pPr>
        <w:spacing w:beforeAutospacing="1" w:afterAutospacing="1" w:line="240" w:lineRule="auto"/>
        <w:jc w:val="both"/>
        <w:rPr>
          <w:rFonts w:eastAsia="Times New Roman" w:cs="Times New Roman"/>
          <w:sz w:val="14"/>
          <w:szCs w:val="14"/>
        </w:rPr>
      </w:pPr>
    </w:p>
    <w:p w14:paraId="0703EA33" w14:textId="77777777" w:rsidR="00CD6634" w:rsidRPr="00220EAB" w:rsidRDefault="07181FDB" w:rsidP="32044979">
      <w:pPr>
        <w:rPr>
          <w:color w:val="0F4761" w:themeColor="accent1" w:themeShade="BF"/>
          <w:sz w:val="32"/>
          <w:szCs w:val="32"/>
        </w:rPr>
      </w:pPr>
      <w:bookmarkStart w:id="31" w:name="_Toc197341559"/>
      <w:r w:rsidRPr="32044979">
        <w:rPr>
          <w:color w:val="0F4761" w:themeColor="accent1" w:themeShade="BF"/>
          <w:sz w:val="32"/>
          <w:szCs w:val="32"/>
        </w:rPr>
        <w:t>Card Design Elements</w:t>
      </w:r>
      <w:bookmarkEnd w:id="31"/>
    </w:p>
    <w:p w14:paraId="3AB43F3F" w14:textId="1CE05EAD" w:rsidR="00CD6634" w:rsidRPr="00C63910" w:rsidRDefault="37B3D8C9" w:rsidP="32044979">
      <w:pPr>
        <w:spacing w:before="100" w:beforeAutospacing="1" w:after="100" w:afterAutospacing="1" w:line="240" w:lineRule="auto"/>
        <w:jc w:val="center"/>
        <w:rPr>
          <w:rFonts w:eastAsia="Times New Roman" w:cs="Times New Roman"/>
        </w:rPr>
      </w:pPr>
      <w:r>
        <w:rPr>
          <w:noProof/>
        </w:rPr>
        <w:drawing>
          <wp:inline distT="0" distB="0" distL="0" distR="0" wp14:anchorId="66E7F018" wp14:editId="0E111A36">
            <wp:extent cx="2321076" cy="1462797"/>
            <wp:effectExtent l="0" t="0" r="0" b="0"/>
            <wp:docPr id="753916604" name="Picture 1" descr="Graphical user inte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6">
                      <a:extLst>
                        <a:ext uri="{28A0092B-C50C-407E-A947-70E740481C1C}">
                          <a14:useLocalDpi xmlns:a14="http://schemas.microsoft.com/office/drawing/2010/main" val="0"/>
                        </a:ext>
                      </a:extLst>
                    </a:blip>
                    <a:srcRect l="4692" t="42272" r="52988" b="9849"/>
                    <a:stretch>
                      <a:fillRect/>
                    </a:stretch>
                  </pic:blipFill>
                  <pic:spPr>
                    <a:xfrm>
                      <a:off x="0" y="0"/>
                      <a:ext cx="2321076" cy="1462797"/>
                    </a:xfrm>
                    <a:prstGeom prst="rect">
                      <a:avLst/>
                    </a:prstGeom>
                  </pic:spPr>
                </pic:pic>
              </a:graphicData>
            </a:graphic>
          </wp:inline>
        </w:drawing>
      </w:r>
    </w:p>
    <w:p w14:paraId="0698F76A" w14:textId="74570F75" w:rsidR="32044979" w:rsidRDefault="32044979" w:rsidP="32044979">
      <w:pPr>
        <w:spacing w:beforeAutospacing="1" w:afterAutospacing="1" w:line="240" w:lineRule="auto"/>
        <w:jc w:val="center"/>
        <w:rPr>
          <w:rFonts w:eastAsia="Times New Roman" w:cs="Times New Roman"/>
        </w:rPr>
      </w:pPr>
    </w:p>
    <w:p w14:paraId="2FEB36B8" w14:textId="77777777" w:rsidR="00CD6634" w:rsidRPr="00220EAB" w:rsidRDefault="00CD6634" w:rsidP="32044979">
      <w:pPr>
        <w:rPr>
          <w:color w:val="0F4761" w:themeColor="accent1" w:themeShade="BF"/>
          <w:sz w:val="32"/>
          <w:szCs w:val="32"/>
        </w:rPr>
      </w:pPr>
      <w:bookmarkStart w:id="32" w:name="_Toc197341561"/>
      <w:r w:rsidRPr="32044979">
        <w:rPr>
          <w:color w:val="0F4761" w:themeColor="accent1" w:themeShade="BF"/>
          <w:sz w:val="32"/>
          <w:szCs w:val="32"/>
        </w:rPr>
        <w:t>Implementation Timeline</w:t>
      </w:r>
      <w:bookmarkEnd w:id="32"/>
    </w:p>
    <w:p w14:paraId="6D9EFAB8" w14:textId="77777777" w:rsidR="00CD6634" w:rsidRPr="00C63910" w:rsidRDefault="00CD6634" w:rsidP="00164D39">
      <w:pPr>
        <w:numPr>
          <w:ilvl w:val="0"/>
          <w:numId w:val="47"/>
        </w:numPr>
        <w:spacing w:after="100" w:afterAutospacing="1" w:line="240" w:lineRule="auto"/>
        <w:jc w:val="both"/>
        <w:rPr>
          <w:rFonts w:eastAsia="Times New Roman" w:cs="Times New Roman"/>
          <w:kern w:val="0"/>
          <w14:ligatures w14:val="none"/>
        </w:rPr>
      </w:pPr>
      <w:r w:rsidRPr="00C63910">
        <w:rPr>
          <w:rFonts w:eastAsia="Times New Roman" w:cs="Times New Roman"/>
          <w:kern w:val="0"/>
          <w14:ligatures w14:val="none"/>
        </w:rPr>
        <w:t>Card design finalization: June 2025</w:t>
      </w:r>
    </w:p>
    <w:p w14:paraId="070568CC" w14:textId="77777777" w:rsidR="00CD6634" w:rsidRPr="00C63910" w:rsidRDefault="00CD6634" w:rsidP="00164D39">
      <w:pPr>
        <w:numPr>
          <w:ilvl w:val="0"/>
          <w:numId w:val="47"/>
        </w:numPr>
        <w:spacing w:after="100" w:afterAutospacing="1" w:line="240" w:lineRule="auto"/>
        <w:jc w:val="both"/>
        <w:rPr>
          <w:rFonts w:eastAsia="Times New Roman" w:cs="Times New Roman"/>
          <w:kern w:val="0"/>
          <w14:ligatures w14:val="none"/>
        </w:rPr>
      </w:pPr>
      <w:r w:rsidRPr="00C63910">
        <w:rPr>
          <w:rFonts w:eastAsia="Times New Roman" w:cs="Times New Roman"/>
          <w:kern w:val="0"/>
          <w14:ligatures w14:val="none"/>
        </w:rPr>
        <w:t>Printing and production: July 2025</w:t>
      </w:r>
    </w:p>
    <w:p w14:paraId="759208A3" w14:textId="77777777" w:rsidR="00CD6634" w:rsidRPr="00C63910" w:rsidRDefault="00CD6634" w:rsidP="00164D39">
      <w:pPr>
        <w:numPr>
          <w:ilvl w:val="0"/>
          <w:numId w:val="47"/>
        </w:numPr>
        <w:spacing w:after="100" w:afterAutospacing="1" w:line="240" w:lineRule="auto"/>
        <w:jc w:val="both"/>
        <w:rPr>
          <w:rFonts w:eastAsia="Times New Roman" w:cs="Times New Roman"/>
          <w:kern w:val="0"/>
          <w14:ligatures w14:val="none"/>
        </w:rPr>
      </w:pPr>
      <w:r w:rsidRPr="00C63910">
        <w:rPr>
          <w:rFonts w:eastAsia="Times New Roman" w:cs="Times New Roman"/>
          <w:kern w:val="0"/>
          <w14:ligatures w14:val="none"/>
        </w:rPr>
        <w:t>Staff training on veteran benefits: July 2025</w:t>
      </w:r>
    </w:p>
    <w:p w14:paraId="7E624DB2" w14:textId="77777777" w:rsidR="00CD6634" w:rsidRPr="00C63910" w:rsidRDefault="00CD6634" w:rsidP="00164D39">
      <w:pPr>
        <w:numPr>
          <w:ilvl w:val="0"/>
          <w:numId w:val="47"/>
        </w:numPr>
        <w:spacing w:after="100" w:afterAutospacing="1" w:line="240" w:lineRule="auto"/>
        <w:jc w:val="both"/>
        <w:rPr>
          <w:rFonts w:eastAsia="Times New Roman" w:cs="Times New Roman"/>
          <w:kern w:val="0"/>
          <w14:ligatures w14:val="none"/>
        </w:rPr>
      </w:pPr>
      <w:r w:rsidRPr="00C63910">
        <w:rPr>
          <w:rFonts w:eastAsia="Times New Roman" w:cs="Times New Roman"/>
          <w:kern w:val="0"/>
          <w14:ligatures w14:val="none"/>
        </w:rPr>
        <w:t>Program launch: August 1, 2025</w:t>
      </w:r>
    </w:p>
    <w:p w14:paraId="1C4BA8DE" w14:textId="77777777" w:rsidR="00CD6634" w:rsidRPr="00C63910" w:rsidRDefault="00CD6634" w:rsidP="00164D39">
      <w:pPr>
        <w:numPr>
          <w:ilvl w:val="0"/>
          <w:numId w:val="47"/>
        </w:numPr>
        <w:spacing w:after="100" w:afterAutospacing="1" w:line="240" w:lineRule="auto"/>
        <w:jc w:val="both"/>
        <w:rPr>
          <w:rFonts w:eastAsia="Times New Roman" w:cs="Times New Roman"/>
          <w:kern w:val="0"/>
          <w14:ligatures w14:val="none"/>
        </w:rPr>
      </w:pPr>
      <w:r w:rsidRPr="00C63910">
        <w:rPr>
          <w:rFonts w:eastAsia="Times New Roman" w:cs="Times New Roman"/>
          <w:kern w:val="0"/>
          <w14:ligatures w14:val="none"/>
        </w:rPr>
        <w:t>Marketing campaign: August-September 2025</w:t>
      </w:r>
    </w:p>
    <w:p w14:paraId="1D9A0239" w14:textId="77777777" w:rsidR="00CD6634" w:rsidRPr="00C63910" w:rsidRDefault="00CD6634" w:rsidP="32044979">
      <w:pPr>
        <w:numPr>
          <w:ilvl w:val="0"/>
          <w:numId w:val="47"/>
        </w:numPr>
        <w:spacing w:after="100" w:afterAutospacing="1" w:line="240" w:lineRule="auto"/>
        <w:jc w:val="both"/>
        <w:rPr>
          <w:rFonts w:eastAsia="Times New Roman" w:cs="Times New Roman"/>
          <w:kern w:val="0"/>
          <w14:ligatures w14:val="none"/>
        </w:rPr>
      </w:pPr>
      <w:r w:rsidRPr="00C63910">
        <w:rPr>
          <w:rFonts w:eastAsia="Times New Roman" w:cs="Times New Roman"/>
          <w:kern w:val="0"/>
          <w14:ligatures w14:val="none"/>
        </w:rPr>
        <w:t>Quarterly program evaluation and adjustment</w:t>
      </w:r>
    </w:p>
    <w:p w14:paraId="545814E0" w14:textId="6DDE9DA2" w:rsidR="32044979" w:rsidRDefault="32044979" w:rsidP="32044979">
      <w:pPr>
        <w:spacing w:afterAutospacing="1" w:line="240" w:lineRule="auto"/>
        <w:ind w:left="720"/>
        <w:jc w:val="both"/>
        <w:rPr>
          <w:rFonts w:eastAsia="Times New Roman" w:cs="Times New Roman"/>
        </w:rPr>
      </w:pPr>
    </w:p>
    <w:p w14:paraId="385419AD" w14:textId="77777777" w:rsidR="00CD6634" w:rsidRPr="00220EAB" w:rsidRDefault="00CD6634" w:rsidP="32044979">
      <w:pPr>
        <w:rPr>
          <w:color w:val="0F4761" w:themeColor="accent1" w:themeShade="BF"/>
          <w:sz w:val="32"/>
          <w:szCs w:val="32"/>
        </w:rPr>
      </w:pPr>
      <w:bookmarkStart w:id="33" w:name="_Toc197341562"/>
      <w:r w:rsidRPr="32044979">
        <w:rPr>
          <w:color w:val="0F4761" w:themeColor="accent1" w:themeShade="BF"/>
          <w:sz w:val="32"/>
          <w:szCs w:val="32"/>
        </w:rPr>
        <w:t>Eligibility and Application Process</w:t>
      </w:r>
      <w:bookmarkEnd w:id="33"/>
    </w:p>
    <w:p w14:paraId="0D69DAF1" w14:textId="77777777" w:rsidR="00CD6634" w:rsidRPr="00C63910" w:rsidRDefault="00CD6634" w:rsidP="00164D39">
      <w:pPr>
        <w:numPr>
          <w:ilvl w:val="0"/>
          <w:numId w:val="48"/>
        </w:numPr>
        <w:spacing w:before="100" w:beforeAutospacing="1" w:after="100" w:afterAutospacing="1" w:line="240" w:lineRule="auto"/>
        <w:jc w:val="both"/>
        <w:rPr>
          <w:rFonts w:eastAsia="Times New Roman" w:cs="Times New Roman"/>
          <w:kern w:val="0"/>
          <w14:ligatures w14:val="none"/>
        </w:rPr>
      </w:pPr>
      <w:r w:rsidRPr="00C63910">
        <w:rPr>
          <w:rFonts w:eastAsia="Times New Roman" w:cs="Times New Roman"/>
          <w:b/>
          <w:bCs/>
          <w:kern w:val="0"/>
          <w14:ligatures w14:val="none"/>
        </w:rPr>
        <w:t>Eligibility Requirements:</w:t>
      </w:r>
      <w:r w:rsidRPr="00C63910">
        <w:rPr>
          <w:rFonts w:eastAsia="Times New Roman" w:cs="Times New Roman"/>
          <w:kern w:val="0"/>
          <w14:ligatures w14:val="none"/>
        </w:rPr>
        <w:t xml:space="preserve"> </w:t>
      </w:r>
    </w:p>
    <w:p w14:paraId="310101E7" w14:textId="77777777" w:rsidR="00CD6634" w:rsidRPr="00C63910" w:rsidRDefault="00CD6634" w:rsidP="00164D39">
      <w:pPr>
        <w:numPr>
          <w:ilvl w:val="1"/>
          <w:numId w:val="48"/>
        </w:numPr>
        <w:spacing w:before="100" w:beforeAutospacing="1" w:after="100" w:afterAutospacing="1" w:line="240" w:lineRule="auto"/>
        <w:jc w:val="both"/>
        <w:rPr>
          <w:rFonts w:eastAsia="Times New Roman" w:cs="Times New Roman"/>
          <w:kern w:val="0"/>
          <w14:ligatures w14:val="none"/>
        </w:rPr>
      </w:pPr>
      <w:r w:rsidRPr="00C63910">
        <w:rPr>
          <w:rFonts w:eastAsia="Times New Roman" w:cs="Times New Roman"/>
          <w:kern w:val="0"/>
          <w14:ligatures w14:val="none"/>
        </w:rPr>
        <w:t>Honorable discharge from U.S. Armed Forces</w:t>
      </w:r>
    </w:p>
    <w:p w14:paraId="0EB2D728" w14:textId="77777777" w:rsidR="00CD6634" w:rsidRPr="00C63910" w:rsidRDefault="00CD6634" w:rsidP="00164D39">
      <w:pPr>
        <w:numPr>
          <w:ilvl w:val="1"/>
          <w:numId w:val="48"/>
        </w:numPr>
        <w:spacing w:before="100" w:beforeAutospacing="1" w:after="100" w:afterAutospacing="1" w:line="240" w:lineRule="auto"/>
        <w:jc w:val="both"/>
        <w:rPr>
          <w:rFonts w:eastAsia="Times New Roman" w:cs="Times New Roman"/>
          <w:kern w:val="0"/>
          <w14:ligatures w14:val="none"/>
        </w:rPr>
      </w:pPr>
      <w:r w:rsidRPr="00C63910">
        <w:rPr>
          <w:rFonts w:eastAsia="Times New Roman" w:cs="Times New Roman"/>
          <w:kern w:val="0"/>
          <w14:ligatures w14:val="none"/>
        </w:rPr>
        <w:t>Current residence in Volusia County</w:t>
      </w:r>
    </w:p>
    <w:p w14:paraId="7DF4E402" w14:textId="77777777" w:rsidR="00CD6634" w:rsidRPr="00C63910" w:rsidRDefault="00CD6634" w:rsidP="00164D39">
      <w:pPr>
        <w:numPr>
          <w:ilvl w:val="1"/>
          <w:numId w:val="48"/>
        </w:numPr>
        <w:spacing w:before="100" w:beforeAutospacing="1" w:after="100" w:afterAutospacing="1" w:line="240" w:lineRule="auto"/>
        <w:jc w:val="both"/>
        <w:rPr>
          <w:rFonts w:eastAsia="Times New Roman" w:cs="Times New Roman"/>
          <w:kern w:val="0"/>
          <w14:ligatures w14:val="none"/>
        </w:rPr>
      </w:pPr>
      <w:r w:rsidRPr="00C63910">
        <w:rPr>
          <w:rFonts w:eastAsia="Times New Roman" w:cs="Times New Roman"/>
          <w:kern w:val="0"/>
          <w14:ligatures w14:val="none"/>
        </w:rPr>
        <w:t>Valid government-issued photo ID</w:t>
      </w:r>
    </w:p>
    <w:p w14:paraId="36DC0FB2" w14:textId="77777777" w:rsidR="00CD6634" w:rsidRPr="00C63910" w:rsidRDefault="00CD6634" w:rsidP="00164D39">
      <w:pPr>
        <w:numPr>
          <w:ilvl w:val="1"/>
          <w:numId w:val="48"/>
        </w:numPr>
        <w:spacing w:before="100" w:beforeAutospacing="1" w:after="100" w:afterAutospacing="1" w:line="240" w:lineRule="auto"/>
        <w:jc w:val="both"/>
        <w:rPr>
          <w:rFonts w:eastAsia="Times New Roman" w:cs="Times New Roman"/>
          <w:kern w:val="0"/>
          <w14:ligatures w14:val="none"/>
        </w:rPr>
      </w:pPr>
      <w:r w:rsidRPr="00C63910">
        <w:rPr>
          <w:rFonts w:eastAsia="Times New Roman" w:cs="Times New Roman"/>
          <w:kern w:val="0"/>
          <w14:ligatures w14:val="none"/>
        </w:rPr>
        <w:t>DD-214 or equivalent military service documentation</w:t>
      </w:r>
    </w:p>
    <w:p w14:paraId="3352F9F4" w14:textId="77777777" w:rsidR="00CD6634" w:rsidRPr="00C63910" w:rsidRDefault="00CD6634" w:rsidP="00164D39">
      <w:pPr>
        <w:numPr>
          <w:ilvl w:val="0"/>
          <w:numId w:val="48"/>
        </w:numPr>
        <w:spacing w:before="100" w:beforeAutospacing="1" w:after="100" w:afterAutospacing="1" w:line="240" w:lineRule="auto"/>
        <w:jc w:val="both"/>
        <w:rPr>
          <w:rFonts w:eastAsia="Times New Roman" w:cs="Times New Roman"/>
          <w:kern w:val="0"/>
          <w14:ligatures w14:val="none"/>
        </w:rPr>
      </w:pPr>
      <w:r w:rsidRPr="00C63910">
        <w:rPr>
          <w:rFonts w:eastAsia="Times New Roman" w:cs="Times New Roman"/>
          <w:b/>
          <w:bCs/>
          <w:kern w:val="0"/>
          <w14:ligatures w14:val="none"/>
        </w:rPr>
        <w:t>Application Process:</w:t>
      </w:r>
      <w:r w:rsidRPr="00C63910">
        <w:rPr>
          <w:rFonts w:eastAsia="Times New Roman" w:cs="Times New Roman"/>
          <w:kern w:val="0"/>
          <w14:ligatures w14:val="none"/>
        </w:rPr>
        <w:t xml:space="preserve"> </w:t>
      </w:r>
    </w:p>
    <w:p w14:paraId="114BDAC3" w14:textId="77777777" w:rsidR="00CD6634" w:rsidRPr="00C63910" w:rsidRDefault="00CD6634" w:rsidP="00164D39">
      <w:pPr>
        <w:numPr>
          <w:ilvl w:val="1"/>
          <w:numId w:val="48"/>
        </w:numPr>
        <w:spacing w:before="100" w:beforeAutospacing="1" w:after="100" w:afterAutospacing="1" w:line="240" w:lineRule="auto"/>
        <w:jc w:val="both"/>
        <w:rPr>
          <w:rFonts w:eastAsia="Times New Roman" w:cs="Times New Roman"/>
          <w:kern w:val="0"/>
          <w14:ligatures w14:val="none"/>
        </w:rPr>
      </w:pPr>
      <w:r w:rsidRPr="00C63910">
        <w:rPr>
          <w:rFonts w:eastAsia="Times New Roman" w:cs="Times New Roman"/>
          <w:kern w:val="0"/>
          <w14:ligatures w14:val="none"/>
        </w:rPr>
        <w:t>In-person application at any Volusia County Library</w:t>
      </w:r>
    </w:p>
    <w:p w14:paraId="26142B81" w14:textId="77777777" w:rsidR="00CD6634" w:rsidRPr="00C63910" w:rsidRDefault="00CD6634" w:rsidP="00164D39">
      <w:pPr>
        <w:numPr>
          <w:ilvl w:val="1"/>
          <w:numId w:val="48"/>
        </w:numPr>
        <w:spacing w:before="100" w:beforeAutospacing="1" w:after="100" w:afterAutospacing="1" w:line="240" w:lineRule="auto"/>
        <w:jc w:val="both"/>
        <w:rPr>
          <w:rFonts w:eastAsia="Times New Roman" w:cs="Times New Roman"/>
          <w:kern w:val="0"/>
          <w14:ligatures w14:val="none"/>
        </w:rPr>
      </w:pPr>
      <w:r w:rsidRPr="00C63910">
        <w:rPr>
          <w:rFonts w:eastAsia="Times New Roman" w:cs="Times New Roman"/>
          <w:kern w:val="0"/>
          <w14:ligatures w14:val="none"/>
        </w:rPr>
        <w:t>Online pre-registration available</w:t>
      </w:r>
    </w:p>
    <w:p w14:paraId="6ED5C455" w14:textId="77777777" w:rsidR="00CD6634" w:rsidRPr="00C63910" w:rsidRDefault="00CD6634" w:rsidP="00164D39">
      <w:pPr>
        <w:numPr>
          <w:ilvl w:val="1"/>
          <w:numId w:val="48"/>
        </w:numPr>
        <w:spacing w:before="100" w:beforeAutospacing="1" w:after="100" w:afterAutospacing="1" w:line="240" w:lineRule="auto"/>
        <w:jc w:val="both"/>
        <w:rPr>
          <w:rFonts w:eastAsia="Times New Roman" w:cs="Times New Roman"/>
          <w:kern w:val="0"/>
          <w14:ligatures w14:val="none"/>
        </w:rPr>
      </w:pPr>
      <w:r w:rsidRPr="00C63910">
        <w:rPr>
          <w:rFonts w:eastAsia="Times New Roman" w:cs="Times New Roman"/>
          <w:kern w:val="0"/>
          <w14:ligatures w14:val="none"/>
        </w:rPr>
        <w:t>Documentation verification by library staff</w:t>
      </w:r>
    </w:p>
    <w:p w14:paraId="19D9F43B" w14:textId="77777777" w:rsidR="00CD6634" w:rsidRPr="00C63910" w:rsidRDefault="00CD6634" w:rsidP="00164D39">
      <w:pPr>
        <w:numPr>
          <w:ilvl w:val="1"/>
          <w:numId w:val="48"/>
        </w:numPr>
        <w:spacing w:before="100" w:beforeAutospacing="1" w:after="100" w:afterAutospacing="1" w:line="240" w:lineRule="auto"/>
        <w:jc w:val="both"/>
        <w:rPr>
          <w:rFonts w:eastAsia="Times New Roman" w:cs="Times New Roman"/>
          <w:kern w:val="0"/>
          <w14:ligatures w14:val="none"/>
        </w:rPr>
      </w:pPr>
      <w:r w:rsidRPr="00C63910">
        <w:rPr>
          <w:rFonts w:eastAsia="Times New Roman" w:cs="Times New Roman"/>
          <w:kern w:val="0"/>
          <w14:ligatures w14:val="none"/>
        </w:rPr>
        <w:t>Same-day card issuance when possible</w:t>
      </w:r>
    </w:p>
    <w:p w14:paraId="597B3EF1" w14:textId="77777777" w:rsidR="00CD6634" w:rsidRPr="00C63910" w:rsidRDefault="00CD6634" w:rsidP="00164D39">
      <w:pPr>
        <w:numPr>
          <w:ilvl w:val="1"/>
          <w:numId w:val="48"/>
        </w:numPr>
        <w:spacing w:before="100" w:beforeAutospacing="1" w:after="100" w:afterAutospacing="1" w:line="240" w:lineRule="auto"/>
        <w:jc w:val="both"/>
        <w:rPr>
          <w:rFonts w:eastAsia="Times New Roman" w:cs="Times New Roman"/>
          <w:kern w:val="0"/>
          <w14:ligatures w14:val="none"/>
        </w:rPr>
      </w:pPr>
      <w:r w:rsidRPr="00C63910">
        <w:rPr>
          <w:rFonts w:eastAsia="Times New Roman" w:cs="Times New Roman"/>
          <w:kern w:val="0"/>
          <w14:ligatures w14:val="none"/>
        </w:rPr>
        <w:lastRenderedPageBreak/>
        <w:t>Annual renewal with simplified verification</w:t>
      </w:r>
    </w:p>
    <w:p w14:paraId="682A96A3" w14:textId="77777777" w:rsidR="00CD6634" w:rsidRPr="00C63910" w:rsidRDefault="00CD6634" w:rsidP="00164D39">
      <w:pPr>
        <w:numPr>
          <w:ilvl w:val="0"/>
          <w:numId w:val="48"/>
        </w:numPr>
        <w:spacing w:before="100" w:beforeAutospacing="1" w:after="100" w:afterAutospacing="1" w:line="240" w:lineRule="auto"/>
        <w:jc w:val="both"/>
        <w:rPr>
          <w:rFonts w:eastAsia="Times New Roman" w:cs="Times New Roman"/>
          <w:kern w:val="0"/>
          <w14:ligatures w14:val="none"/>
        </w:rPr>
      </w:pPr>
      <w:r w:rsidRPr="00C63910">
        <w:rPr>
          <w:rFonts w:eastAsia="Times New Roman" w:cs="Times New Roman"/>
          <w:b/>
          <w:bCs/>
          <w:kern w:val="0"/>
          <w14:ligatures w14:val="none"/>
        </w:rPr>
        <w:t>Outreach Strategy:</w:t>
      </w:r>
      <w:r w:rsidRPr="00C63910">
        <w:rPr>
          <w:rFonts w:eastAsia="Times New Roman" w:cs="Times New Roman"/>
          <w:kern w:val="0"/>
          <w14:ligatures w14:val="none"/>
        </w:rPr>
        <w:t xml:space="preserve"> </w:t>
      </w:r>
    </w:p>
    <w:p w14:paraId="44E1EB6B" w14:textId="77777777" w:rsidR="00CD6634" w:rsidRPr="00C63910" w:rsidRDefault="00CD6634" w:rsidP="00164D39">
      <w:pPr>
        <w:numPr>
          <w:ilvl w:val="1"/>
          <w:numId w:val="48"/>
        </w:numPr>
        <w:spacing w:before="100" w:beforeAutospacing="1" w:after="100" w:afterAutospacing="1" w:line="240" w:lineRule="auto"/>
        <w:jc w:val="both"/>
        <w:rPr>
          <w:rFonts w:eastAsia="Times New Roman" w:cs="Times New Roman"/>
          <w:kern w:val="0"/>
          <w14:ligatures w14:val="none"/>
        </w:rPr>
      </w:pPr>
      <w:r w:rsidRPr="00C63910">
        <w:rPr>
          <w:rFonts w:eastAsia="Times New Roman" w:cs="Times New Roman"/>
          <w:kern w:val="0"/>
          <w14:ligatures w14:val="none"/>
        </w:rPr>
        <w:t>Coordination with County Veterans Services</w:t>
      </w:r>
    </w:p>
    <w:p w14:paraId="2A11398B" w14:textId="77777777" w:rsidR="00CD6634" w:rsidRPr="00C63910" w:rsidRDefault="00CD6634" w:rsidP="00164D39">
      <w:pPr>
        <w:numPr>
          <w:ilvl w:val="1"/>
          <w:numId w:val="48"/>
        </w:numPr>
        <w:spacing w:before="100" w:beforeAutospacing="1" w:after="100" w:afterAutospacing="1" w:line="240" w:lineRule="auto"/>
        <w:jc w:val="both"/>
        <w:rPr>
          <w:rFonts w:eastAsia="Times New Roman" w:cs="Times New Roman"/>
          <w:kern w:val="0"/>
          <w14:ligatures w14:val="none"/>
        </w:rPr>
      </w:pPr>
      <w:r w:rsidRPr="00C63910">
        <w:rPr>
          <w:rFonts w:eastAsia="Times New Roman" w:cs="Times New Roman"/>
          <w:kern w:val="0"/>
          <w14:ligatures w14:val="none"/>
        </w:rPr>
        <w:t>Direct mail to known veterans in county database</w:t>
      </w:r>
    </w:p>
    <w:p w14:paraId="71D962E2" w14:textId="77777777" w:rsidR="00CD6634" w:rsidRPr="00C63910" w:rsidRDefault="00CD6634" w:rsidP="00164D39">
      <w:pPr>
        <w:numPr>
          <w:ilvl w:val="1"/>
          <w:numId w:val="48"/>
        </w:numPr>
        <w:spacing w:before="100" w:beforeAutospacing="1" w:after="100" w:afterAutospacing="1" w:line="240" w:lineRule="auto"/>
        <w:jc w:val="both"/>
        <w:rPr>
          <w:rFonts w:eastAsia="Times New Roman" w:cs="Times New Roman"/>
          <w:kern w:val="0"/>
          <w14:ligatures w14:val="none"/>
        </w:rPr>
      </w:pPr>
      <w:r w:rsidRPr="00C63910">
        <w:rPr>
          <w:rFonts w:eastAsia="Times New Roman" w:cs="Times New Roman"/>
          <w:kern w:val="0"/>
          <w14:ligatures w14:val="none"/>
        </w:rPr>
        <w:t>Information sessions at veteran organizations</w:t>
      </w:r>
    </w:p>
    <w:p w14:paraId="3BB36CB1" w14:textId="77777777" w:rsidR="00CD6634" w:rsidRPr="00C63910" w:rsidRDefault="00CD6634" w:rsidP="00164D39">
      <w:pPr>
        <w:numPr>
          <w:ilvl w:val="1"/>
          <w:numId w:val="48"/>
        </w:numPr>
        <w:spacing w:before="100" w:beforeAutospacing="1" w:after="100" w:afterAutospacing="1" w:line="240" w:lineRule="auto"/>
        <w:jc w:val="both"/>
        <w:rPr>
          <w:rFonts w:eastAsia="Times New Roman" w:cs="Times New Roman"/>
          <w:kern w:val="0"/>
          <w14:ligatures w14:val="none"/>
        </w:rPr>
      </w:pPr>
      <w:r w:rsidRPr="00C63910">
        <w:rPr>
          <w:rFonts w:eastAsia="Times New Roman" w:cs="Times New Roman"/>
          <w:kern w:val="0"/>
          <w14:ligatures w14:val="none"/>
        </w:rPr>
        <w:t>Social media campaign</w:t>
      </w:r>
    </w:p>
    <w:p w14:paraId="680B5F00" w14:textId="77777777" w:rsidR="00CD6634" w:rsidRPr="00F47AA0" w:rsidRDefault="07181FDB" w:rsidP="5470AF80">
      <w:pPr>
        <w:numPr>
          <w:ilvl w:val="1"/>
          <w:numId w:val="48"/>
        </w:numPr>
        <w:spacing w:before="100" w:beforeAutospacing="1" w:after="100" w:afterAutospacing="1" w:line="240" w:lineRule="auto"/>
        <w:jc w:val="both"/>
        <w:rPr>
          <w:rFonts w:eastAsia="Times New Roman" w:cs="Times New Roman"/>
        </w:rPr>
      </w:pPr>
      <w:r w:rsidRPr="00C63910">
        <w:rPr>
          <w:rFonts w:eastAsia="Times New Roman" w:cs="Times New Roman"/>
          <w:kern w:val="0"/>
          <w14:ligatures w14:val="none"/>
        </w:rPr>
        <w:t>Press releases to local media</w:t>
      </w:r>
    </w:p>
    <w:p w14:paraId="64D1BFE0" w14:textId="77777777" w:rsidR="00F47AA0" w:rsidRDefault="00F47AA0" w:rsidP="00F47AA0">
      <w:pPr>
        <w:spacing w:before="100" w:beforeAutospacing="1" w:after="100" w:afterAutospacing="1" w:line="240" w:lineRule="auto"/>
        <w:jc w:val="both"/>
        <w:rPr>
          <w:rFonts w:eastAsia="Times New Roman" w:cs="Times New Roman"/>
          <w:kern w:val="0"/>
          <w14:ligatures w14:val="none"/>
        </w:rPr>
      </w:pPr>
    </w:p>
    <w:p w14:paraId="6703B1EB" w14:textId="77777777" w:rsidR="00F47AA0" w:rsidRDefault="00F47AA0" w:rsidP="00F47AA0">
      <w:pPr>
        <w:spacing w:before="100" w:beforeAutospacing="1" w:after="100" w:afterAutospacing="1" w:line="240" w:lineRule="auto"/>
        <w:jc w:val="both"/>
        <w:rPr>
          <w:rFonts w:eastAsia="Times New Roman" w:cs="Times New Roman"/>
          <w:kern w:val="0"/>
          <w14:ligatures w14:val="none"/>
        </w:rPr>
      </w:pPr>
    </w:p>
    <w:p w14:paraId="4E808BC8" w14:textId="77777777" w:rsidR="00F47AA0" w:rsidRDefault="00F47AA0" w:rsidP="00F47AA0">
      <w:pPr>
        <w:spacing w:before="100" w:beforeAutospacing="1" w:after="100" w:afterAutospacing="1" w:line="240" w:lineRule="auto"/>
        <w:jc w:val="both"/>
        <w:rPr>
          <w:rFonts w:eastAsia="Times New Roman" w:cs="Times New Roman"/>
          <w:kern w:val="0"/>
          <w14:ligatures w14:val="none"/>
        </w:rPr>
      </w:pPr>
    </w:p>
    <w:p w14:paraId="12E7CC81" w14:textId="77777777" w:rsidR="00F47AA0" w:rsidRDefault="00F47AA0" w:rsidP="00F47AA0">
      <w:pPr>
        <w:spacing w:before="100" w:beforeAutospacing="1" w:after="100" w:afterAutospacing="1" w:line="240" w:lineRule="auto"/>
        <w:jc w:val="both"/>
        <w:rPr>
          <w:rFonts w:eastAsia="Times New Roman" w:cs="Times New Roman"/>
          <w:kern w:val="0"/>
          <w14:ligatures w14:val="none"/>
        </w:rPr>
      </w:pPr>
    </w:p>
    <w:p w14:paraId="62E44228" w14:textId="77777777" w:rsidR="00F47AA0" w:rsidRDefault="00F47AA0" w:rsidP="00F47AA0">
      <w:pPr>
        <w:spacing w:before="100" w:beforeAutospacing="1" w:after="100" w:afterAutospacing="1" w:line="240" w:lineRule="auto"/>
        <w:jc w:val="both"/>
        <w:rPr>
          <w:rFonts w:eastAsia="Times New Roman" w:cs="Times New Roman"/>
          <w:kern w:val="0"/>
          <w14:ligatures w14:val="none"/>
        </w:rPr>
      </w:pPr>
    </w:p>
    <w:p w14:paraId="28D22BB2" w14:textId="77777777" w:rsidR="00F47AA0" w:rsidRDefault="00F47AA0" w:rsidP="00F47AA0">
      <w:pPr>
        <w:spacing w:before="100" w:beforeAutospacing="1" w:after="100" w:afterAutospacing="1" w:line="240" w:lineRule="auto"/>
        <w:jc w:val="both"/>
        <w:rPr>
          <w:rFonts w:eastAsia="Times New Roman" w:cs="Times New Roman"/>
          <w:kern w:val="0"/>
          <w14:ligatures w14:val="none"/>
        </w:rPr>
      </w:pPr>
    </w:p>
    <w:p w14:paraId="22565536" w14:textId="77777777" w:rsidR="00F47AA0" w:rsidRDefault="00F47AA0" w:rsidP="00F47AA0">
      <w:pPr>
        <w:spacing w:before="100" w:beforeAutospacing="1" w:after="100" w:afterAutospacing="1" w:line="240" w:lineRule="auto"/>
        <w:jc w:val="both"/>
        <w:rPr>
          <w:rFonts w:eastAsia="Times New Roman" w:cs="Times New Roman"/>
          <w:kern w:val="0"/>
          <w14:ligatures w14:val="none"/>
        </w:rPr>
      </w:pPr>
    </w:p>
    <w:p w14:paraId="259A62C5" w14:textId="77777777" w:rsidR="00F47AA0" w:rsidRDefault="00F47AA0" w:rsidP="00F47AA0">
      <w:pPr>
        <w:spacing w:before="100" w:beforeAutospacing="1" w:after="100" w:afterAutospacing="1" w:line="240" w:lineRule="auto"/>
        <w:jc w:val="both"/>
        <w:rPr>
          <w:rFonts w:eastAsia="Times New Roman" w:cs="Times New Roman"/>
          <w:kern w:val="0"/>
          <w14:ligatures w14:val="none"/>
        </w:rPr>
      </w:pPr>
    </w:p>
    <w:p w14:paraId="620F1DBF" w14:textId="77777777" w:rsidR="00F47AA0" w:rsidRDefault="00F47AA0" w:rsidP="00F47AA0">
      <w:pPr>
        <w:spacing w:before="100" w:beforeAutospacing="1" w:after="100" w:afterAutospacing="1" w:line="240" w:lineRule="auto"/>
        <w:jc w:val="both"/>
        <w:rPr>
          <w:rFonts w:eastAsia="Times New Roman" w:cs="Times New Roman"/>
          <w:kern w:val="0"/>
          <w14:ligatures w14:val="none"/>
        </w:rPr>
      </w:pPr>
    </w:p>
    <w:p w14:paraId="6ABF389A" w14:textId="77777777" w:rsidR="00F47AA0" w:rsidRDefault="00F47AA0" w:rsidP="00F47AA0">
      <w:pPr>
        <w:spacing w:before="100" w:beforeAutospacing="1" w:after="100" w:afterAutospacing="1" w:line="240" w:lineRule="auto"/>
        <w:jc w:val="both"/>
        <w:rPr>
          <w:rFonts w:eastAsia="Times New Roman" w:cs="Times New Roman"/>
          <w:kern w:val="0"/>
          <w14:ligatures w14:val="none"/>
        </w:rPr>
      </w:pPr>
    </w:p>
    <w:p w14:paraId="14115CF7" w14:textId="77777777" w:rsidR="00F47AA0" w:rsidRDefault="00F47AA0" w:rsidP="00F47AA0">
      <w:pPr>
        <w:spacing w:before="100" w:beforeAutospacing="1" w:after="100" w:afterAutospacing="1" w:line="240" w:lineRule="auto"/>
        <w:jc w:val="both"/>
        <w:rPr>
          <w:rFonts w:eastAsia="Times New Roman" w:cs="Times New Roman"/>
          <w:kern w:val="0"/>
          <w14:ligatures w14:val="none"/>
        </w:rPr>
      </w:pPr>
    </w:p>
    <w:p w14:paraId="169E9A1D" w14:textId="77777777" w:rsidR="00F47AA0" w:rsidRDefault="00F47AA0" w:rsidP="00F47AA0">
      <w:pPr>
        <w:spacing w:before="100" w:beforeAutospacing="1" w:after="100" w:afterAutospacing="1" w:line="240" w:lineRule="auto"/>
        <w:jc w:val="both"/>
        <w:rPr>
          <w:rFonts w:eastAsia="Times New Roman" w:cs="Times New Roman"/>
          <w:kern w:val="0"/>
          <w14:ligatures w14:val="none"/>
        </w:rPr>
      </w:pPr>
    </w:p>
    <w:p w14:paraId="3B7B6584" w14:textId="77777777" w:rsidR="00F47AA0" w:rsidRDefault="00F47AA0" w:rsidP="00F47AA0">
      <w:pPr>
        <w:spacing w:before="100" w:beforeAutospacing="1" w:after="100" w:afterAutospacing="1" w:line="240" w:lineRule="auto"/>
        <w:jc w:val="both"/>
        <w:rPr>
          <w:rFonts w:eastAsia="Times New Roman" w:cs="Times New Roman"/>
          <w:kern w:val="0"/>
          <w14:ligatures w14:val="none"/>
        </w:rPr>
      </w:pPr>
    </w:p>
    <w:p w14:paraId="76A9C40D" w14:textId="77777777" w:rsidR="00F47AA0" w:rsidRDefault="00F47AA0" w:rsidP="00F47AA0">
      <w:pPr>
        <w:spacing w:before="100" w:beforeAutospacing="1" w:after="100" w:afterAutospacing="1" w:line="240" w:lineRule="auto"/>
        <w:jc w:val="both"/>
        <w:rPr>
          <w:rFonts w:eastAsia="Times New Roman" w:cs="Times New Roman"/>
          <w:kern w:val="0"/>
          <w14:ligatures w14:val="none"/>
        </w:rPr>
      </w:pPr>
    </w:p>
    <w:p w14:paraId="65A896E9" w14:textId="77777777" w:rsidR="00F47AA0" w:rsidRDefault="00F47AA0" w:rsidP="00F47AA0">
      <w:pPr>
        <w:spacing w:before="100" w:beforeAutospacing="1" w:after="100" w:afterAutospacing="1" w:line="240" w:lineRule="auto"/>
        <w:jc w:val="both"/>
        <w:rPr>
          <w:rFonts w:eastAsia="Times New Roman" w:cs="Times New Roman"/>
          <w:kern w:val="0"/>
          <w14:ligatures w14:val="none"/>
        </w:rPr>
      </w:pPr>
    </w:p>
    <w:p w14:paraId="4722E465" w14:textId="77777777" w:rsidR="00F47AA0" w:rsidRDefault="00F47AA0" w:rsidP="00F47AA0">
      <w:pPr>
        <w:spacing w:before="100" w:beforeAutospacing="1" w:after="100" w:afterAutospacing="1" w:line="240" w:lineRule="auto"/>
        <w:jc w:val="both"/>
        <w:rPr>
          <w:rFonts w:eastAsia="Times New Roman" w:cs="Times New Roman"/>
          <w:kern w:val="0"/>
          <w14:ligatures w14:val="none"/>
        </w:rPr>
      </w:pPr>
    </w:p>
    <w:p w14:paraId="5716046D" w14:textId="77777777" w:rsidR="00F47AA0" w:rsidRPr="00C63910" w:rsidRDefault="00F47AA0" w:rsidP="00F47AA0">
      <w:pPr>
        <w:spacing w:before="100" w:beforeAutospacing="1" w:after="100" w:afterAutospacing="1" w:line="240" w:lineRule="auto"/>
        <w:jc w:val="both"/>
        <w:rPr>
          <w:rFonts w:eastAsia="Times New Roman" w:cs="Times New Roman"/>
        </w:rPr>
      </w:pPr>
    </w:p>
    <w:p w14:paraId="13DB3A4A" w14:textId="644993AF" w:rsidR="002E3443" w:rsidRPr="002E3443" w:rsidRDefault="002E3443" w:rsidP="32044979">
      <w:pPr>
        <w:pStyle w:val="Heading2"/>
        <w:rPr>
          <w:rFonts w:eastAsia="Times New Roman"/>
        </w:rPr>
      </w:pPr>
      <w:bookmarkStart w:id="34" w:name="_Toc197679930"/>
      <w:r w:rsidRPr="32044979">
        <w:rPr>
          <w:b/>
          <w:bCs/>
        </w:rPr>
        <w:lastRenderedPageBreak/>
        <w:t>A</w:t>
      </w:r>
      <w:r w:rsidR="00B110C4" w:rsidRPr="32044979">
        <w:rPr>
          <w:b/>
          <w:bCs/>
        </w:rPr>
        <w:t>ppendix</w:t>
      </w:r>
      <w:r w:rsidRPr="32044979">
        <w:rPr>
          <w:b/>
          <w:bCs/>
        </w:rPr>
        <w:t xml:space="preserve"> C: </w:t>
      </w:r>
      <w:r>
        <w:t>Sample Veteran Recognition Proclamation</w:t>
      </w:r>
      <w:bookmarkEnd w:id="34"/>
    </w:p>
    <w:p w14:paraId="5C57E0A1" w14:textId="77777777" w:rsidR="002E3443" w:rsidRPr="002E3443" w:rsidRDefault="002E3443" w:rsidP="32044979">
      <w:pPr>
        <w:spacing w:before="100" w:beforeAutospacing="1" w:after="100" w:afterAutospacing="1" w:line="240" w:lineRule="auto"/>
        <w:ind w:left="360"/>
        <w:jc w:val="center"/>
        <w:rPr>
          <w:rFonts w:eastAsia="Times New Roman" w:cs="Times New Roman"/>
          <w:kern w:val="0"/>
          <w14:ligatures w14:val="none"/>
        </w:rPr>
      </w:pPr>
      <w:r w:rsidRPr="002E3443">
        <w:rPr>
          <w:rFonts w:eastAsia="Times New Roman" w:cs="Times New Roman"/>
          <w:b/>
          <w:bCs/>
          <w:kern w:val="0"/>
          <w14:ligatures w14:val="none"/>
        </w:rPr>
        <w:t>VOLUSIA COUNTY COUNCIL PROCLAMATION</w:t>
      </w:r>
    </w:p>
    <w:p w14:paraId="32515FB9" w14:textId="77777777" w:rsidR="002E3443" w:rsidRPr="002E3443" w:rsidRDefault="002E3443" w:rsidP="32044979">
      <w:pPr>
        <w:spacing w:before="100" w:beforeAutospacing="1" w:after="0" w:line="240" w:lineRule="auto"/>
        <w:ind w:left="360"/>
        <w:jc w:val="center"/>
        <w:rPr>
          <w:rFonts w:eastAsia="Times New Roman" w:cs="Times New Roman"/>
          <w:kern w:val="0"/>
          <w14:ligatures w14:val="none"/>
        </w:rPr>
      </w:pPr>
      <w:r w:rsidRPr="002E3443">
        <w:rPr>
          <w:rFonts w:eastAsia="Times New Roman" w:cs="Times New Roman"/>
          <w:b/>
          <w:bCs/>
          <w:kern w:val="0"/>
          <w14:ligatures w14:val="none"/>
        </w:rPr>
        <w:t>RECOGNIZING [VETERAN'S NAME] FOR OUTSTANDING SERVICE TO THE VETERAN COMMUNITY</w:t>
      </w:r>
    </w:p>
    <w:p w14:paraId="76D210DF" w14:textId="77777777" w:rsidR="002E3443" w:rsidRPr="002E3443" w:rsidRDefault="002E3443" w:rsidP="32044979">
      <w:pPr>
        <w:spacing w:before="100" w:beforeAutospacing="1" w:after="0" w:line="240" w:lineRule="auto"/>
        <w:ind w:left="360"/>
        <w:jc w:val="both"/>
        <w:rPr>
          <w:rFonts w:eastAsia="Times New Roman" w:cs="Times New Roman"/>
          <w:kern w:val="0"/>
          <w14:ligatures w14:val="none"/>
        </w:rPr>
      </w:pPr>
      <w:proofErr w:type="gramStart"/>
      <w:r w:rsidRPr="002E3443">
        <w:rPr>
          <w:rFonts w:eastAsia="Times New Roman" w:cs="Times New Roman"/>
          <w:b/>
          <w:bCs/>
          <w:kern w:val="0"/>
          <w14:ligatures w14:val="none"/>
        </w:rPr>
        <w:t>WHEREAS,</w:t>
      </w:r>
      <w:proofErr w:type="gramEnd"/>
      <w:r w:rsidRPr="002E3443">
        <w:rPr>
          <w:rFonts w:eastAsia="Times New Roman" w:cs="Times New Roman"/>
          <w:kern w:val="0"/>
          <w14:ligatures w14:val="none"/>
        </w:rPr>
        <w:t xml:space="preserve"> Volusia County is home to more than 50,000 veterans who have honorably served our nation in the United States Armed Forces; and</w:t>
      </w:r>
    </w:p>
    <w:p w14:paraId="73DE44F4" w14:textId="77777777" w:rsidR="002E3443" w:rsidRPr="002E3443" w:rsidRDefault="002E3443" w:rsidP="32044979">
      <w:pPr>
        <w:spacing w:before="100" w:beforeAutospacing="1" w:after="0" w:line="240" w:lineRule="auto"/>
        <w:ind w:left="360"/>
        <w:jc w:val="both"/>
        <w:rPr>
          <w:rFonts w:eastAsia="Times New Roman" w:cs="Times New Roman"/>
          <w:kern w:val="0"/>
          <w14:ligatures w14:val="none"/>
        </w:rPr>
      </w:pPr>
      <w:proofErr w:type="gramStart"/>
      <w:r w:rsidRPr="002E3443">
        <w:rPr>
          <w:rFonts w:eastAsia="Times New Roman" w:cs="Times New Roman"/>
          <w:b/>
          <w:bCs/>
          <w:kern w:val="0"/>
          <w14:ligatures w14:val="none"/>
        </w:rPr>
        <w:t>WHEREAS,</w:t>
      </w:r>
      <w:proofErr w:type="gramEnd"/>
      <w:r w:rsidRPr="002E3443">
        <w:rPr>
          <w:rFonts w:eastAsia="Times New Roman" w:cs="Times New Roman"/>
          <w:kern w:val="0"/>
          <w14:ligatures w14:val="none"/>
        </w:rPr>
        <w:t xml:space="preserve"> these brave men and women have made tremendous sacrifices to protect our freedoms and way of life; and</w:t>
      </w:r>
    </w:p>
    <w:p w14:paraId="31082DEB" w14:textId="77777777" w:rsidR="002E3443" w:rsidRPr="002E3443" w:rsidRDefault="002E3443" w:rsidP="32044979">
      <w:pPr>
        <w:spacing w:before="100" w:beforeAutospacing="1" w:after="0" w:line="240" w:lineRule="auto"/>
        <w:ind w:left="360"/>
        <w:jc w:val="both"/>
        <w:rPr>
          <w:rFonts w:eastAsia="Times New Roman" w:cs="Times New Roman"/>
          <w:kern w:val="0"/>
          <w14:ligatures w14:val="none"/>
        </w:rPr>
      </w:pPr>
      <w:proofErr w:type="gramStart"/>
      <w:r w:rsidRPr="002E3443">
        <w:rPr>
          <w:rFonts w:eastAsia="Times New Roman" w:cs="Times New Roman"/>
          <w:b/>
          <w:bCs/>
          <w:kern w:val="0"/>
          <w14:ligatures w14:val="none"/>
        </w:rPr>
        <w:t>WHEREAS,</w:t>
      </w:r>
      <w:proofErr w:type="gramEnd"/>
      <w:r w:rsidRPr="002E3443">
        <w:rPr>
          <w:rFonts w:eastAsia="Times New Roman" w:cs="Times New Roman"/>
          <w:kern w:val="0"/>
          <w14:ligatures w14:val="none"/>
        </w:rPr>
        <w:t xml:space="preserve"> many veterans continue their legacy of service by supporting fellow veterans and strengthening our community; and</w:t>
      </w:r>
    </w:p>
    <w:p w14:paraId="21D64BCB" w14:textId="77777777" w:rsidR="002E3443" w:rsidRPr="002E3443" w:rsidRDefault="002E3443" w:rsidP="32044979">
      <w:pPr>
        <w:spacing w:before="100" w:beforeAutospacing="1" w:after="0" w:line="240" w:lineRule="auto"/>
        <w:ind w:left="360"/>
        <w:jc w:val="both"/>
        <w:rPr>
          <w:rFonts w:eastAsia="Times New Roman" w:cs="Times New Roman"/>
          <w:kern w:val="0"/>
          <w14:ligatures w14:val="none"/>
        </w:rPr>
      </w:pPr>
      <w:proofErr w:type="gramStart"/>
      <w:r w:rsidRPr="002E3443">
        <w:rPr>
          <w:rFonts w:eastAsia="Times New Roman" w:cs="Times New Roman"/>
          <w:b/>
          <w:bCs/>
          <w:kern w:val="0"/>
          <w14:ligatures w14:val="none"/>
        </w:rPr>
        <w:t>WHEREAS,</w:t>
      </w:r>
      <w:proofErr w:type="gramEnd"/>
      <w:r w:rsidRPr="002E3443">
        <w:rPr>
          <w:rFonts w:eastAsia="Times New Roman" w:cs="Times New Roman"/>
          <w:kern w:val="0"/>
          <w14:ligatures w14:val="none"/>
        </w:rPr>
        <w:t xml:space="preserve"> [Veteran's Name] served honorably in the [Branch of Service] from [year] to [year], including [notable deployments/service]; and</w:t>
      </w:r>
    </w:p>
    <w:p w14:paraId="35265FCC" w14:textId="77777777" w:rsidR="002E3443" w:rsidRPr="002E3443" w:rsidRDefault="002E3443" w:rsidP="32044979">
      <w:pPr>
        <w:spacing w:before="100" w:beforeAutospacing="1" w:after="0" w:line="240" w:lineRule="auto"/>
        <w:ind w:left="360"/>
        <w:jc w:val="both"/>
        <w:rPr>
          <w:rFonts w:eastAsia="Times New Roman" w:cs="Times New Roman"/>
          <w:kern w:val="0"/>
          <w14:ligatures w14:val="none"/>
        </w:rPr>
      </w:pPr>
      <w:r w:rsidRPr="002E3443">
        <w:rPr>
          <w:rFonts w:eastAsia="Times New Roman" w:cs="Times New Roman"/>
          <w:b/>
          <w:bCs/>
          <w:kern w:val="0"/>
          <w14:ligatures w14:val="none"/>
        </w:rPr>
        <w:t>WHEREAS,</w:t>
      </w:r>
      <w:r w:rsidRPr="002E3443">
        <w:rPr>
          <w:rFonts w:eastAsia="Times New Roman" w:cs="Times New Roman"/>
          <w:kern w:val="0"/>
          <w14:ligatures w14:val="none"/>
        </w:rPr>
        <w:t xml:space="preserve"> since [his/her] military service, [Veteran's Name] has demonstrated exceptional dedication to supporting the veteran community of Volusia County through [specific contributions]; and</w:t>
      </w:r>
    </w:p>
    <w:p w14:paraId="1C35DFAA" w14:textId="77777777" w:rsidR="002E3443" w:rsidRPr="002E3443" w:rsidRDefault="002E3443" w:rsidP="32044979">
      <w:pPr>
        <w:spacing w:before="100" w:beforeAutospacing="1" w:after="0" w:line="240" w:lineRule="auto"/>
        <w:ind w:left="360"/>
        <w:jc w:val="both"/>
        <w:rPr>
          <w:rFonts w:eastAsia="Times New Roman" w:cs="Times New Roman"/>
          <w:kern w:val="0"/>
          <w14:ligatures w14:val="none"/>
        </w:rPr>
      </w:pPr>
      <w:proofErr w:type="gramStart"/>
      <w:r w:rsidRPr="002E3443">
        <w:rPr>
          <w:rFonts w:eastAsia="Times New Roman" w:cs="Times New Roman"/>
          <w:b/>
          <w:bCs/>
          <w:kern w:val="0"/>
          <w14:ligatures w14:val="none"/>
        </w:rPr>
        <w:t>WHEREAS,</w:t>
      </w:r>
      <w:proofErr w:type="gramEnd"/>
      <w:r w:rsidRPr="002E3443">
        <w:rPr>
          <w:rFonts w:eastAsia="Times New Roman" w:cs="Times New Roman"/>
          <w:kern w:val="0"/>
          <w14:ligatures w14:val="none"/>
        </w:rPr>
        <w:t xml:space="preserve"> [Veteran's Name]'s efforts have directly improved the lives of [number/description] veterans by [specific impact]; and</w:t>
      </w:r>
    </w:p>
    <w:p w14:paraId="59D24C55" w14:textId="77777777" w:rsidR="002E3443" w:rsidRPr="002E3443" w:rsidRDefault="002E3443" w:rsidP="32044979">
      <w:pPr>
        <w:spacing w:before="100" w:beforeAutospacing="1" w:after="0" w:line="240" w:lineRule="auto"/>
        <w:ind w:left="360"/>
        <w:jc w:val="both"/>
        <w:rPr>
          <w:rFonts w:eastAsia="Times New Roman" w:cs="Times New Roman"/>
          <w:kern w:val="0"/>
          <w14:ligatures w14:val="none"/>
        </w:rPr>
      </w:pPr>
      <w:r w:rsidRPr="002E3443">
        <w:rPr>
          <w:rFonts w:eastAsia="Times New Roman" w:cs="Times New Roman"/>
          <w:b/>
          <w:bCs/>
          <w:kern w:val="0"/>
          <w14:ligatures w14:val="none"/>
        </w:rPr>
        <w:t>WHEREAS,</w:t>
      </w:r>
      <w:r w:rsidRPr="002E3443">
        <w:rPr>
          <w:rFonts w:eastAsia="Times New Roman" w:cs="Times New Roman"/>
          <w:kern w:val="0"/>
          <w14:ligatures w14:val="none"/>
        </w:rPr>
        <w:t xml:space="preserve"> through [organization/program name], [Veteran's Name] has volunteered more than [number] hours annually to ensure veterans receive the support, recognition, and opportunities they deserve; and</w:t>
      </w:r>
    </w:p>
    <w:p w14:paraId="73C72EF8" w14:textId="77777777" w:rsidR="002E3443" w:rsidRPr="002E3443" w:rsidRDefault="002E3443" w:rsidP="32044979">
      <w:pPr>
        <w:spacing w:before="100" w:beforeAutospacing="1" w:after="0" w:line="240" w:lineRule="auto"/>
        <w:ind w:left="360"/>
        <w:jc w:val="both"/>
        <w:rPr>
          <w:rFonts w:eastAsia="Times New Roman" w:cs="Times New Roman"/>
          <w:kern w:val="0"/>
          <w14:ligatures w14:val="none"/>
        </w:rPr>
      </w:pPr>
      <w:proofErr w:type="gramStart"/>
      <w:r w:rsidRPr="002E3443">
        <w:rPr>
          <w:rFonts w:eastAsia="Times New Roman" w:cs="Times New Roman"/>
          <w:b/>
          <w:bCs/>
          <w:kern w:val="0"/>
          <w14:ligatures w14:val="none"/>
        </w:rPr>
        <w:t>WHEREAS,</w:t>
      </w:r>
      <w:proofErr w:type="gramEnd"/>
      <w:r w:rsidRPr="002E3443">
        <w:rPr>
          <w:rFonts w:eastAsia="Times New Roman" w:cs="Times New Roman"/>
          <w:kern w:val="0"/>
          <w14:ligatures w14:val="none"/>
        </w:rPr>
        <w:t xml:space="preserve"> [Veteran's Name]'s commitment exemplifies the values of the Volusia Values Veterans program by [specific alignment with program goals]; and</w:t>
      </w:r>
    </w:p>
    <w:p w14:paraId="3B61D4FC" w14:textId="77777777" w:rsidR="002E3443" w:rsidRPr="002E3443" w:rsidRDefault="002E3443" w:rsidP="32044979">
      <w:pPr>
        <w:spacing w:before="100" w:beforeAutospacing="1" w:after="0" w:line="240" w:lineRule="auto"/>
        <w:ind w:left="360"/>
        <w:jc w:val="both"/>
        <w:rPr>
          <w:rFonts w:eastAsia="Times New Roman" w:cs="Times New Roman"/>
          <w:kern w:val="0"/>
          <w14:ligatures w14:val="none"/>
        </w:rPr>
      </w:pPr>
      <w:proofErr w:type="gramStart"/>
      <w:r w:rsidRPr="002E3443">
        <w:rPr>
          <w:rFonts w:eastAsia="Times New Roman" w:cs="Times New Roman"/>
          <w:b/>
          <w:bCs/>
          <w:kern w:val="0"/>
          <w14:ligatures w14:val="none"/>
        </w:rPr>
        <w:t>WHEREAS,</w:t>
      </w:r>
      <w:proofErr w:type="gramEnd"/>
      <w:r w:rsidRPr="002E3443">
        <w:rPr>
          <w:rFonts w:eastAsia="Times New Roman" w:cs="Times New Roman"/>
          <w:kern w:val="0"/>
          <w14:ligatures w14:val="none"/>
        </w:rPr>
        <w:t xml:space="preserve"> the Volusia County Council wishes to recognize outstanding individuals who continue to serve our community after their military </w:t>
      </w:r>
      <w:proofErr w:type="gramStart"/>
      <w:r w:rsidRPr="002E3443">
        <w:rPr>
          <w:rFonts w:eastAsia="Times New Roman" w:cs="Times New Roman"/>
          <w:kern w:val="0"/>
          <w14:ligatures w14:val="none"/>
        </w:rPr>
        <w:t>service;</w:t>
      </w:r>
      <w:proofErr w:type="gramEnd"/>
    </w:p>
    <w:p w14:paraId="333488CF" w14:textId="77777777" w:rsidR="002E3443" w:rsidRPr="002E3443" w:rsidRDefault="002E3443" w:rsidP="32044979">
      <w:pPr>
        <w:spacing w:before="100" w:beforeAutospacing="1" w:after="0" w:line="240" w:lineRule="auto"/>
        <w:ind w:left="360"/>
        <w:jc w:val="both"/>
        <w:rPr>
          <w:rFonts w:eastAsia="Times New Roman" w:cs="Times New Roman"/>
          <w:kern w:val="0"/>
          <w14:ligatures w14:val="none"/>
        </w:rPr>
      </w:pPr>
      <w:r w:rsidRPr="002E3443">
        <w:rPr>
          <w:rFonts w:eastAsia="Times New Roman" w:cs="Times New Roman"/>
          <w:b/>
          <w:bCs/>
          <w:kern w:val="0"/>
          <w14:ligatures w14:val="none"/>
        </w:rPr>
        <w:t xml:space="preserve">NOW, THEREFORE, </w:t>
      </w:r>
      <w:proofErr w:type="gramStart"/>
      <w:r w:rsidRPr="002E3443">
        <w:rPr>
          <w:rFonts w:eastAsia="Times New Roman" w:cs="Times New Roman"/>
          <w:b/>
          <w:bCs/>
          <w:kern w:val="0"/>
          <w14:ligatures w14:val="none"/>
        </w:rPr>
        <w:t>BE IT</w:t>
      </w:r>
      <w:proofErr w:type="gramEnd"/>
      <w:r w:rsidRPr="002E3443">
        <w:rPr>
          <w:rFonts w:eastAsia="Times New Roman" w:cs="Times New Roman"/>
          <w:b/>
          <w:bCs/>
          <w:kern w:val="0"/>
          <w14:ligatures w14:val="none"/>
        </w:rPr>
        <w:t xml:space="preserve"> PROCLAIMED</w:t>
      </w:r>
      <w:r w:rsidRPr="002E3443">
        <w:rPr>
          <w:rFonts w:eastAsia="Times New Roman" w:cs="Times New Roman"/>
          <w:kern w:val="0"/>
          <w14:ligatures w14:val="none"/>
        </w:rPr>
        <w:t xml:space="preserve"> </w:t>
      </w:r>
      <w:proofErr w:type="gramStart"/>
      <w:r w:rsidRPr="002E3443">
        <w:rPr>
          <w:rFonts w:eastAsia="Times New Roman" w:cs="Times New Roman"/>
          <w:kern w:val="0"/>
          <w14:ligatures w14:val="none"/>
        </w:rPr>
        <w:t>that</w:t>
      </w:r>
      <w:proofErr w:type="gramEnd"/>
      <w:r w:rsidRPr="002E3443">
        <w:rPr>
          <w:rFonts w:eastAsia="Times New Roman" w:cs="Times New Roman"/>
          <w:kern w:val="0"/>
          <w14:ligatures w14:val="none"/>
        </w:rPr>
        <w:t xml:space="preserve"> the Volusia County Council hereby recognizes and honors:</w:t>
      </w:r>
    </w:p>
    <w:p w14:paraId="01714F0F" w14:textId="77777777" w:rsidR="002E3443" w:rsidRPr="002E3443" w:rsidRDefault="002E3443" w:rsidP="32044979">
      <w:pPr>
        <w:spacing w:before="100" w:beforeAutospacing="1" w:after="0" w:line="240" w:lineRule="auto"/>
        <w:ind w:left="360"/>
        <w:jc w:val="both"/>
        <w:rPr>
          <w:rFonts w:eastAsia="Times New Roman" w:cs="Times New Roman"/>
          <w:b/>
          <w:bCs/>
          <w:kern w:val="0"/>
          <w14:ligatures w14:val="none"/>
        </w:rPr>
      </w:pPr>
      <w:r w:rsidRPr="002E3443">
        <w:rPr>
          <w:rFonts w:eastAsia="Times New Roman" w:cs="Times New Roman"/>
          <w:b/>
          <w:bCs/>
          <w:kern w:val="0"/>
          <w14:ligatures w14:val="none"/>
        </w:rPr>
        <w:t>[VETERAN'S NAME]</w:t>
      </w:r>
    </w:p>
    <w:p w14:paraId="72F2AE77" w14:textId="77777777" w:rsidR="002E3443" w:rsidRPr="002E3443" w:rsidRDefault="002E3443" w:rsidP="32044979">
      <w:pPr>
        <w:spacing w:before="100" w:beforeAutospacing="1" w:after="0" w:line="240" w:lineRule="auto"/>
        <w:ind w:left="360"/>
        <w:jc w:val="both"/>
        <w:rPr>
          <w:rFonts w:eastAsia="Times New Roman" w:cs="Times New Roman"/>
          <w:kern w:val="0"/>
          <w14:ligatures w14:val="none"/>
        </w:rPr>
      </w:pPr>
      <w:r w:rsidRPr="002E3443">
        <w:rPr>
          <w:rFonts w:eastAsia="Times New Roman" w:cs="Times New Roman"/>
          <w:kern w:val="0"/>
          <w14:ligatures w14:val="none"/>
        </w:rPr>
        <w:t>For outstanding service to the veteran community of Volusia County and continuing the honorable legacy of service beyond military duty.</w:t>
      </w:r>
    </w:p>
    <w:p w14:paraId="6A5CA0AA" w14:textId="74A3A1F9" w:rsidR="32044979" w:rsidRDefault="32044979" w:rsidP="32044979">
      <w:pPr>
        <w:spacing w:beforeAutospacing="1" w:after="0" w:line="240" w:lineRule="auto"/>
        <w:ind w:left="360"/>
        <w:jc w:val="both"/>
        <w:rPr>
          <w:rFonts w:eastAsia="Times New Roman" w:cs="Times New Roman"/>
        </w:rPr>
      </w:pPr>
    </w:p>
    <w:p w14:paraId="631BF807" w14:textId="77777777" w:rsidR="002E3443" w:rsidRPr="002E3443" w:rsidRDefault="002E3443" w:rsidP="32044979">
      <w:pPr>
        <w:spacing w:before="100" w:beforeAutospacing="1" w:after="0" w:line="240" w:lineRule="auto"/>
        <w:ind w:left="360"/>
        <w:jc w:val="both"/>
        <w:rPr>
          <w:rFonts w:eastAsia="Times New Roman" w:cs="Times New Roman"/>
          <w:kern w:val="0"/>
          <w14:ligatures w14:val="none"/>
        </w:rPr>
      </w:pPr>
      <w:r w:rsidRPr="002E3443">
        <w:rPr>
          <w:rFonts w:eastAsia="Times New Roman" w:cs="Times New Roman"/>
          <w:kern w:val="0"/>
          <w14:ligatures w14:val="none"/>
        </w:rPr>
        <w:t>Presented this [Day] of [Month], 2025</w:t>
      </w:r>
    </w:p>
    <w:p w14:paraId="02F461F3" w14:textId="77777777" w:rsidR="002E3443" w:rsidRDefault="002E3443" w:rsidP="32044979">
      <w:pPr>
        <w:spacing w:before="100" w:beforeAutospacing="1" w:after="0" w:line="240" w:lineRule="auto"/>
        <w:ind w:left="360"/>
        <w:jc w:val="both"/>
        <w:rPr>
          <w:rFonts w:eastAsia="Times New Roman" w:cs="Times New Roman"/>
          <w:kern w:val="0"/>
          <w14:ligatures w14:val="none"/>
        </w:rPr>
      </w:pPr>
      <w:r w:rsidRPr="002E3443">
        <w:rPr>
          <w:rFonts w:eastAsia="Times New Roman" w:cs="Times New Roman"/>
          <w:kern w:val="0"/>
          <w14:ligatures w14:val="none"/>
        </w:rPr>
        <w:t>[County Council Chair Signature] Chair, Volusia County Council</w:t>
      </w:r>
    </w:p>
    <w:p w14:paraId="55EC2796" w14:textId="77777777" w:rsidR="00F47AA0" w:rsidRDefault="00F47AA0" w:rsidP="32044979">
      <w:pPr>
        <w:spacing w:before="100" w:beforeAutospacing="1" w:after="0" w:line="240" w:lineRule="auto"/>
        <w:ind w:left="360"/>
        <w:jc w:val="both"/>
        <w:rPr>
          <w:rFonts w:eastAsia="Times New Roman" w:cs="Times New Roman"/>
          <w:kern w:val="0"/>
          <w14:ligatures w14:val="none"/>
        </w:rPr>
      </w:pPr>
    </w:p>
    <w:p w14:paraId="1C915D95" w14:textId="77777777" w:rsidR="00F47AA0" w:rsidRDefault="00F47AA0" w:rsidP="32044979">
      <w:pPr>
        <w:spacing w:before="100" w:beforeAutospacing="1" w:after="0" w:line="240" w:lineRule="auto"/>
        <w:ind w:left="360"/>
        <w:jc w:val="both"/>
        <w:rPr>
          <w:rFonts w:eastAsia="Times New Roman" w:cs="Times New Roman"/>
          <w:kern w:val="0"/>
          <w14:ligatures w14:val="none"/>
        </w:rPr>
      </w:pPr>
    </w:p>
    <w:p w14:paraId="4C92FD67" w14:textId="77777777" w:rsidR="00F47AA0" w:rsidRDefault="00F47AA0" w:rsidP="32044979">
      <w:pPr>
        <w:spacing w:before="100" w:beforeAutospacing="1" w:after="0" w:line="240" w:lineRule="auto"/>
        <w:ind w:left="360"/>
        <w:jc w:val="both"/>
        <w:rPr>
          <w:rFonts w:eastAsia="Times New Roman" w:cs="Times New Roman"/>
          <w:kern w:val="0"/>
          <w14:ligatures w14:val="none"/>
        </w:rPr>
      </w:pPr>
    </w:p>
    <w:p w14:paraId="0F5EF466" w14:textId="77777777" w:rsidR="00F47AA0" w:rsidRDefault="00F47AA0" w:rsidP="32044979">
      <w:pPr>
        <w:spacing w:before="100" w:beforeAutospacing="1" w:after="0" w:line="240" w:lineRule="auto"/>
        <w:ind w:left="360"/>
        <w:jc w:val="both"/>
        <w:rPr>
          <w:rFonts w:eastAsia="Times New Roman" w:cs="Times New Roman"/>
          <w:kern w:val="0"/>
          <w14:ligatures w14:val="none"/>
        </w:rPr>
      </w:pPr>
    </w:p>
    <w:p w14:paraId="57170887" w14:textId="77777777" w:rsidR="00F47AA0" w:rsidRDefault="00F47AA0" w:rsidP="32044979">
      <w:pPr>
        <w:spacing w:before="100" w:beforeAutospacing="1" w:after="0" w:line="240" w:lineRule="auto"/>
        <w:ind w:left="360"/>
        <w:jc w:val="both"/>
        <w:rPr>
          <w:rFonts w:eastAsia="Times New Roman" w:cs="Times New Roman"/>
          <w:kern w:val="0"/>
          <w14:ligatures w14:val="none"/>
        </w:rPr>
      </w:pPr>
    </w:p>
    <w:p w14:paraId="3CDFB0F8" w14:textId="77777777" w:rsidR="00F47AA0" w:rsidRDefault="00F47AA0" w:rsidP="32044979">
      <w:pPr>
        <w:spacing w:before="100" w:beforeAutospacing="1" w:after="0" w:line="240" w:lineRule="auto"/>
        <w:ind w:left="360"/>
        <w:jc w:val="both"/>
        <w:rPr>
          <w:rFonts w:eastAsia="Times New Roman" w:cs="Times New Roman"/>
          <w:kern w:val="0"/>
          <w14:ligatures w14:val="none"/>
        </w:rPr>
      </w:pPr>
    </w:p>
    <w:p w14:paraId="261A6F22" w14:textId="77777777" w:rsidR="00F47AA0" w:rsidRDefault="00F47AA0" w:rsidP="32044979">
      <w:pPr>
        <w:spacing w:before="100" w:beforeAutospacing="1" w:after="0" w:line="240" w:lineRule="auto"/>
        <w:ind w:left="360"/>
        <w:jc w:val="both"/>
        <w:rPr>
          <w:rFonts w:eastAsia="Times New Roman" w:cs="Times New Roman"/>
          <w:kern w:val="0"/>
          <w14:ligatures w14:val="none"/>
        </w:rPr>
      </w:pPr>
    </w:p>
    <w:p w14:paraId="55E96C22" w14:textId="77777777" w:rsidR="00F47AA0" w:rsidRDefault="00F47AA0" w:rsidP="32044979">
      <w:pPr>
        <w:spacing w:before="100" w:beforeAutospacing="1" w:after="0" w:line="240" w:lineRule="auto"/>
        <w:ind w:left="360"/>
        <w:jc w:val="both"/>
        <w:rPr>
          <w:rFonts w:eastAsia="Times New Roman" w:cs="Times New Roman"/>
          <w:kern w:val="0"/>
          <w14:ligatures w14:val="none"/>
        </w:rPr>
      </w:pPr>
    </w:p>
    <w:p w14:paraId="78E58FB1" w14:textId="77777777" w:rsidR="00F47AA0" w:rsidRDefault="00F47AA0" w:rsidP="32044979">
      <w:pPr>
        <w:spacing w:before="100" w:beforeAutospacing="1" w:after="0" w:line="240" w:lineRule="auto"/>
        <w:ind w:left="360"/>
        <w:jc w:val="both"/>
        <w:rPr>
          <w:rFonts w:eastAsia="Times New Roman" w:cs="Times New Roman"/>
          <w:kern w:val="0"/>
          <w14:ligatures w14:val="none"/>
        </w:rPr>
      </w:pPr>
    </w:p>
    <w:p w14:paraId="6D83A35E" w14:textId="77777777" w:rsidR="00F47AA0" w:rsidRDefault="00F47AA0" w:rsidP="32044979">
      <w:pPr>
        <w:spacing w:before="100" w:beforeAutospacing="1" w:after="0" w:line="240" w:lineRule="auto"/>
        <w:ind w:left="360"/>
        <w:jc w:val="both"/>
        <w:rPr>
          <w:rFonts w:eastAsia="Times New Roman" w:cs="Times New Roman"/>
          <w:kern w:val="0"/>
          <w14:ligatures w14:val="none"/>
        </w:rPr>
      </w:pPr>
    </w:p>
    <w:p w14:paraId="3FB100FF" w14:textId="77777777" w:rsidR="00F47AA0" w:rsidRDefault="00F47AA0" w:rsidP="32044979">
      <w:pPr>
        <w:spacing w:before="100" w:beforeAutospacing="1" w:after="0" w:line="240" w:lineRule="auto"/>
        <w:ind w:left="360"/>
        <w:jc w:val="both"/>
        <w:rPr>
          <w:rFonts w:eastAsia="Times New Roman" w:cs="Times New Roman"/>
          <w:kern w:val="0"/>
          <w14:ligatures w14:val="none"/>
        </w:rPr>
      </w:pPr>
    </w:p>
    <w:p w14:paraId="3D3C0A11" w14:textId="77777777" w:rsidR="00F47AA0" w:rsidRDefault="00F47AA0" w:rsidP="32044979">
      <w:pPr>
        <w:spacing w:before="100" w:beforeAutospacing="1" w:after="0" w:line="240" w:lineRule="auto"/>
        <w:ind w:left="360"/>
        <w:jc w:val="both"/>
        <w:rPr>
          <w:rFonts w:eastAsia="Times New Roman" w:cs="Times New Roman"/>
          <w:kern w:val="0"/>
          <w14:ligatures w14:val="none"/>
        </w:rPr>
      </w:pPr>
    </w:p>
    <w:p w14:paraId="142D2BB3" w14:textId="77777777" w:rsidR="00F47AA0" w:rsidRDefault="00F47AA0" w:rsidP="32044979">
      <w:pPr>
        <w:spacing w:before="100" w:beforeAutospacing="1" w:after="0" w:line="240" w:lineRule="auto"/>
        <w:ind w:left="360"/>
        <w:jc w:val="both"/>
        <w:rPr>
          <w:rFonts w:eastAsia="Times New Roman" w:cs="Times New Roman"/>
          <w:kern w:val="0"/>
          <w14:ligatures w14:val="none"/>
        </w:rPr>
      </w:pPr>
    </w:p>
    <w:p w14:paraId="1DDFFD28" w14:textId="77777777" w:rsidR="00F47AA0" w:rsidRDefault="00F47AA0" w:rsidP="32044979">
      <w:pPr>
        <w:spacing w:before="100" w:beforeAutospacing="1" w:after="0" w:line="240" w:lineRule="auto"/>
        <w:ind w:left="360"/>
        <w:jc w:val="both"/>
        <w:rPr>
          <w:rFonts w:eastAsia="Times New Roman" w:cs="Times New Roman"/>
          <w:kern w:val="0"/>
          <w14:ligatures w14:val="none"/>
        </w:rPr>
      </w:pPr>
    </w:p>
    <w:p w14:paraId="4D57A87C" w14:textId="77777777" w:rsidR="00F47AA0" w:rsidRDefault="00F47AA0" w:rsidP="32044979">
      <w:pPr>
        <w:spacing w:before="100" w:beforeAutospacing="1" w:after="0" w:line="240" w:lineRule="auto"/>
        <w:ind w:left="360"/>
        <w:jc w:val="both"/>
        <w:rPr>
          <w:rFonts w:eastAsia="Times New Roman" w:cs="Times New Roman"/>
          <w:kern w:val="0"/>
          <w14:ligatures w14:val="none"/>
        </w:rPr>
      </w:pPr>
    </w:p>
    <w:p w14:paraId="683EBA58" w14:textId="77777777" w:rsidR="00F47AA0" w:rsidRDefault="00F47AA0" w:rsidP="32044979">
      <w:pPr>
        <w:spacing w:before="100" w:beforeAutospacing="1" w:after="0" w:line="240" w:lineRule="auto"/>
        <w:ind w:left="360"/>
        <w:jc w:val="both"/>
        <w:rPr>
          <w:rFonts w:eastAsia="Times New Roman" w:cs="Times New Roman"/>
          <w:kern w:val="0"/>
          <w14:ligatures w14:val="none"/>
        </w:rPr>
      </w:pPr>
    </w:p>
    <w:p w14:paraId="405DDC4D" w14:textId="77777777" w:rsidR="00F47AA0" w:rsidRDefault="00F47AA0" w:rsidP="32044979">
      <w:pPr>
        <w:spacing w:before="100" w:beforeAutospacing="1" w:after="0" w:line="240" w:lineRule="auto"/>
        <w:ind w:left="360"/>
        <w:jc w:val="both"/>
        <w:rPr>
          <w:rFonts w:eastAsia="Times New Roman" w:cs="Times New Roman"/>
          <w:kern w:val="0"/>
          <w14:ligatures w14:val="none"/>
        </w:rPr>
      </w:pPr>
    </w:p>
    <w:p w14:paraId="0B112DA7" w14:textId="77777777" w:rsidR="00F47AA0" w:rsidRDefault="00F47AA0" w:rsidP="32044979">
      <w:pPr>
        <w:spacing w:before="100" w:beforeAutospacing="1" w:after="0" w:line="240" w:lineRule="auto"/>
        <w:ind w:left="360"/>
        <w:jc w:val="both"/>
        <w:rPr>
          <w:rFonts w:eastAsia="Times New Roman" w:cs="Times New Roman"/>
          <w:kern w:val="0"/>
          <w14:ligatures w14:val="none"/>
        </w:rPr>
      </w:pPr>
    </w:p>
    <w:p w14:paraId="02324E77" w14:textId="77777777" w:rsidR="00F47AA0" w:rsidRPr="002E3443" w:rsidRDefault="00F47AA0" w:rsidP="32044979">
      <w:pPr>
        <w:spacing w:before="100" w:beforeAutospacing="1" w:after="0" w:line="240" w:lineRule="auto"/>
        <w:ind w:left="360"/>
        <w:jc w:val="both"/>
        <w:rPr>
          <w:rFonts w:eastAsia="Times New Roman" w:cs="Times New Roman"/>
          <w:kern w:val="0"/>
          <w14:ligatures w14:val="none"/>
        </w:rPr>
      </w:pPr>
    </w:p>
    <w:p w14:paraId="31DD229A" w14:textId="1FF797FE" w:rsidR="00D027F0" w:rsidRPr="00D027F0" w:rsidRDefault="5814D055" w:rsidP="32044979">
      <w:pPr>
        <w:pStyle w:val="Heading2"/>
        <w:rPr>
          <w:rFonts w:eastAsia="Times New Roman"/>
        </w:rPr>
      </w:pPr>
      <w:bookmarkStart w:id="35" w:name="_Toc197679931"/>
      <w:r w:rsidRPr="32044979">
        <w:rPr>
          <w:b/>
          <w:bCs/>
        </w:rPr>
        <w:lastRenderedPageBreak/>
        <w:t>Appendix D:</w:t>
      </w:r>
      <w:r>
        <w:t xml:space="preserve"> </w:t>
      </w:r>
      <w:r w:rsidR="78CC0967">
        <w:t>Donor Advised</w:t>
      </w:r>
      <w:r>
        <w:t xml:space="preserve"> Fun</w:t>
      </w:r>
      <w:r w:rsidR="3458DF51">
        <w:t>d Agreement</w:t>
      </w:r>
      <w:r>
        <w:t xml:space="preserve"> with </w:t>
      </w:r>
      <w:r w:rsidR="3458DF51">
        <w:t>United Way</w:t>
      </w:r>
      <w:bookmarkEnd w:id="35"/>
    </w:p>
    <w:p w14:paraId="0B85471D" w14:textId="5EF30739" w:rsidR="00D027F0" w:rsidRPr="00D96006" w:rsidRDefault="76B61D71" w:rsidP="5470AF80">
      <w:pPr>
        <w:spacing w:before="100" w:beforeAutospacing="1" w:after="100" w:afterAutospacing="1" w:line="240" w:lineRule="auto"/>
        <w:jc w:val="both"/>
        <w:rPr>
          <w:rFonts w:eastAsia="Times New Roman" w:cs="Times New Roman"/>
          <w:b/>
          <w:bCs/>
          <w:kern w:val="0"/>
          <w14:ligatures w14:val="none"/>
        </w:rPr>
      </w:pPr>
      <w:r w:rsidRPr="00D96006">
        <w:rPr>
          <w:rFonts w:eastAsia="Times New Roman" w:cs="Times New Roman"/>
          <w:b/>
          <w:bCs/>
          <w:kern w:val="0"/>
          <w14:ligatures w14:val="none"/>
        </w:rPr>
        <w:t xml:space="preserve">DONOR ADVISED FUND </w:t>
      </w:r>
      <w:r w:rsidR="5814D055" w:rsidRPr="00D96006">
        <w:rPr>
          <w:rFonts w:eastAsia="Times New Roman" w:cs="Times New Roman"/>
          <w:b/>
          <w:bCs/>
          <w:kern w:val="0"/>
          <w14:ligatures w14:val="none"/>
        </w:rPr>
        <w:t>AGREEMENT</w:t>
      </w:r>
    </w:p>
    <w:p w14:paraId="1305DCDC" w14:textId="05B7CBE1" w:rsidR="00D027F0" w:rsidRPr="00D96006" w:rsidRDefault="5814D055" w:rsidP="5470AF80">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kern w:val="0"/>
          <w14:ligatures w14:val="none"/>
        </w:rPr>
        <w:t xml:space="preserve">This </w:t>
      </w:r>
      <w:r w:rsidR="54BC6895" w:rsidRPr="00D96006">
        <w:rPr>
          <w:rFonts w:eastAsia="Times New Roman" w:cs="Times New Roman"/>
          <w:kern w:val="0"/>
          <w14:ligatures w14:val="none"/>
        </w:rPr>
        <w:t xml:space="preserve">Donor Advised </w:t>
      </w:r>
      <w:r w:rsidRPr="00D96006">
        <w:rPr>
          <w:rFonts w:eastAsia="Times New Roman" w:cs="Times New Roman"/>
          <w:kern w:val="0"/>
          <w14:ligatures w14:val="none"/>
        </w:rPr>
        <w:t>Fund Agreement (Fund) is made on the date specified below between the Community Foundation of Volusia &amp; Flagler, a division of the United Way of Volusia-Flagler Counties, Inc., a Florida not-for-profit corporation (hereafter "Foundation") and Volusia County Government (hereafter "Donor").</w:t>
      </w:r>
    </w:p>
    <w:p w14:paraId="62F695AC" w14:textId="77777777" w:rsidR="00D027F0" w:rsidRPr="00D96006" w:rsidRDefault="00D027F0" w:rsidP="32044979">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kern w:val="0"/>
          <w14:ligatures w14:val="none"/>
        </w:rPr>
        <w:t>The "Foundation" will be referenced throughout; the parties acknowledge the United Way of Volusia-Flagler Counties, Inc. is the ultimate governing body of the Foundation. The Fund will be the property of the Foundation and will not be deemed a separate trust fund held by the Foundation in a trustee capacity.</w:t>
      </w:r>
    </w:p>
    <w:p w14:paraId="28D8D8B4" w14:textId="77777777" w:rsidR="00D027F0" w:rsidRPr="00D96006" w:rsidRDefault="00D027F0" w:rsidP="32044979">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b/>
          <w:bCs/>
          <w:kern w:val="0"/>
          <w14:ligatures w14:val="none"/>
        </w:rPr>
        <w:t>1. The Fund shall be known as:</w:t>
      </w:r>
      <w:r w:rsidRPr="00D96006">
        <w:rPr>
          <w:rFonts w:eastAsia="Times New Roman" w:cs="Times New Roman"/>
          <w:kern w:val="0"/>
          <w14:ligatures w14:val="none"/>
        </w:rPr>
        <w:t xml:space="preserve"> Volusia Veterans Support Endowment</w:t>
      </w:r>
    </w:p>
    <w:p w14:paraId="21FE367A" w14:textId="77777777" w:rsidR="00D027F0" w:rsidRPr="00D96006" w:rsidRDefault="00D027F0" w:rsidP="00D027F0">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b/>
          <w:bCs/>
          <w:kern w:val="0"/>
          <w14:ligatures w14:val="none"/>
        </w:rPr>
        <w:t>2. Purpose</w:t>
      </w:r>
    </w:p>
    <w:p w14:paraId="307CABEE" w14:textId="77777777" w:rsidR="00D027F0" w:rsidRPr="00D96006" w:rsidRDefault="00D027F0" w:rsidP="00D027F0">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kern w:val="0"/>
          <w14:ligatures w14:val="none"/>
        </w:rPr>
        <w:t>This is a fund created to support a specific charitable purpose as described in Schedule B. Donor does not intend to create a donor advised fund and this agreement does not create the expectation that donor or persons appointed by donor shall provide advice or recommendations with respect to investment or distribution of the Fund.</w:t>
      </w:r>
    </w:p>
    <w:p w14:paraId="39DC997C" w14:textId="77777777" w:rsidR="00D027F0" w:rsidRPr="00D96006" w:rsidRDefault="00D027F0" w:rsidP="32044979">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kern w:val="0"/>
          <w14:ligatures w14:val="none"/>
        </w:rPr>
        <w:t>The purpose of the Fund shall be to:</w:t>
      </w:r>
    </w:p>
    <w:p w14:paraId="5EF90396" w14:textId="77777777" w:rsidR="00D027F0" w:rsidRPr="00D96006" w:rsidRDefault="00D027F0" w:rsidP="00164D39">
      <w:pPr>
        <w:numPr>
          <w:ilvl w:val="0"/>
          <w:numId w:val="49"/>
        </w:num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kern w:val="0"/>
          <w14:ligatures w14:val="none"/>
        </w:rPr>
        <w:t>Provide funding to prevent and address homelessness among veterans while supporting their essential needs.</w:t>
      </w:r>
    </w:p>
    <w:p w14:paraId="120B6DA8" w14:textId="77777777" w:rsidR="00D027F0" w:rsidRPr="00D96006" w:rsidRDefault="00D027F0" w:rsidP="00164D39">
      <w:pPr>
        <w:numPr>
          <w:ilvl w:val="0"/>
          <w:numId w:val="49"/>
        </w:num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kern w:val="0"/>
          <w14:ligatures w14:val="none"/>
        </w:rPr>
        <w:t>Provide funding support for the annual Veteran's Stand Down which provides comprehensive services for veterans in need.</w:t>
      </w:r>
    </w:p>
    <w:p w14:paraId="5B7A898A" w14:textId="77777777" w:rsidR="00D027F0" w:rsidRPr="00D96006" w:rsidRDefault="00D027F0" w:rsidP="00164D39">
      <w:pPr>
        <w:numPr>
          <w:ilvl w:val="0"/>
          <w:numId w:val="49"/>
        </w:num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kern w:val="0"/>
          <w14:ligatures w14:val="none"/>
        </w:rPr>
        <w:t>Provide funding for food security programs addressing veteran hunger.</w:t>
      </w:r>
    </w:p>
    <w:p w14:paraId="06FB663A" w14:textId="77777777" w:rsidR="00D027F0" w:rsidRPr="00D96006" w:rsidRDefault="00D027F0" w:rsidP="00164D39">
      <w:pPr>
        <w:numPr>
          <w:ilvl w:val="0"/>
          <w:numId w:val="49"/>
        </w:num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kern w:val="0"/>
          <w14:ligatures w14:val="none"/>
        </w:rPr>
        <w:t>Professional development for county Veteran Service Officers who wish to develop expertise in assisting homeless issue and other issues affecting veterans.</w:t>
      </w:r>
    </w:p>
    <w:p w14:paraId="758D728B" w14:textId="77777777" w:rsidR="00D027F0" w:rsidRPr="00D96006" w:rsidRDefault="00D027F0" w:rsidP="32044979">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b/>
          <w:bCs/>
          <w:kern w:val="0"/>
          <w14:ligatures w14:val="none"/>
        </w:rPr>
        <w:t>Geographic Region:</w:t>
      </w:r>
      <w:r w:rsidRPr="00D96006">
        <w:rPr>
          <w:rFonts w:eastAsia="Times New Roman" w:cs="Times New Roman"/>
          <w:kern w:val="0"/>
          <w14:ligatures w14:val="none"/>
        </w:rPr>
        <w:t xml:space="preserve"> Volusia County</w:t>
      </w:r>
    </w:p>
    <w:p w14:paraId="4E703688" w14:textId="77777777" w:rsidR="00D027F0" w:rsidRPr="00D96006" w:rsidRDefault="00D027F0" w:rsidP="32044979">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b/>
          <w:bCs/>
          <w:kern w:val="0"/>
          <w14:ligatures w14:val="none"/>
        </w:rPr>
        <w:t>3. Publicity and Anonymity</w:t>
      </w:r>
    </w:p>
    <w:p w14:paraId="41E8D8F2" w14:textId="77777777" w:rsidR="00D027F0" w:rsidRPr="00D96006" w:rsidRDefault="00D027F0" w:rsidP="00D027F0">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kern w:val="0"/>
          <w14:ligatures w14:val="none"/>
        </w:rPr>
        <w:t xml:space="preserve">The Donor </w:t>
      </w:r>
      <w:proofErr w:type="gramStart"/>
      <w:r w:rsidRPr="00D96006">
        <w:rPr>
          <w:rFonts w:eastAsia="Times New Roman" w:cs="Times New Roman"/>
          <w:kern w:val="0"/>
          <w14:ligatures w14:val="none"/>
        </w:rPr>
        <w:t>has the ability to</w:t>
      </w:r>
      <w:proofErr w:type="gramEnd"/>
      <w:r w:rsidRPr="00D96006">
        <w:rPr>
          <w:rFonts w:eastAsia="Times New Roman" w:cs="Times New Roman"/>
          <w:kern w:val="0"/>
          <w14:ligatures w14:val="none"/>
        </w:rPr>
        <w:t xml:space="preserve"> designate:</w:t>
      </w:r>
    </w:p>
    <w:p w14:paraId="1CD79814" w14:textId="77777777" w:rsidR="00D027F0" w:rsidRPr="00D96006" w:rsidRDefault="00D027F0" w:rsidP="00164D39">
      <w:pPr>
        <w:numPr>
          <w:ilvl w:val="0"/>
          <w:numId w:val="50"/>
        </w:num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kern w:val="0"/>
          <w14:ligatures w14:val="none"/>
        </w:rPr>
        <w:t>Recognition or anonymity of your fund name.</w:t>
      </w:r>
    </w:p>
    <w:p w14:paraId="15F1FAC7" w14:textId="77777777" w:rsidR="00D027F0" w:rsidRPr="00D96006" w:rsidRDefault="00D027F0" w:rsidP="00164D39">
      <w:pPr>
        <w:numPr>
          <w:ilvl w:val="0"/>
          <w:numId w:val="50"/>
        </w:num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kern w:val="0"/>
          <w14:ligatures w14:val="none"/>
        </w:rPr>
        <w:t>Recognition or anonymity of gifts (contributions) to the foundation fund.</w:t>
      </w:r>
    </w:p>
    <w:p w14:paraId="7F2E7104" w14:textId="77777777" w:rsidR="00D027F0" w:rsidRPr="00D96006" w:rsidRDefault="00D027F0" w:rsidP="32044979">
      <w:pPr>
        <w:numPr>
          <w:ilvl w:val="0"/>
          <w:numId w:val="50"/>
        </w:num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kern w:val="0"/>
          <w14:ligatures w14:val="none"/>
        </w:rPr>
        <w:t>Recognition or anonymity of grants (distributions) from the foundation fund to the grantees.</w:t>
      </w:r>
    </w:p>
    <w:p w14:paraId="68664CBB" w14:textId="561F4578" w:rsidR="32044979" w:rsidRDefault="32044979" w:rsidP="32044979">
      <w:pPr>
        <w:spacing w:beforeAutospacing="1" w:afterAutospacing="1" w:line="240" w:lineRule="auto"/>
        <w:ind w:left="720"/>
        <w:jc w:val="both"/>
        <w:rPr>
          <w:rFonts w:eastAsia="Times New Roman" w:cs="Times New Roman"/>
        </w:rPr>
      </w:pPr>
    </w:p>
    <w:p w14:paraId="33B2A6A8" w14:textId="77777777" w:rsidR="00D027F0" w:rsidRPr="00D96006" w:rsidRDefault="00D027F0" w:rsidP="00D027F0">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b/>
          <w:bCs/>
          <w:kern w:val="0"/>
          <w14:ligatures w14:val="none"/>
        </w:rPr>
        <w:t>Fund Name Recognition:</w:t>
      </w:r>
      <w:r w:rsidRPr="00D96006">
        <w:rPr>
          <w:rFonts w:eastAsia="Times New Roman" w:cs="Times New Roman"/>
          <w:kern w:val="0"/>
          <w14:ligatures w14:val="none"/>
        </w:rPr>
        <w:t xml:space="preserve"> The Foundation is authorized to use the fund name and description of the fund for similar purposes as described above.</w:t>
      </w:r>
    </w:p>
    <w:p w14:paraId="67B04CC7" w14:textId="77777777" w:rsidR="00D027F0" w:rsidRPr="00D96006" w:rsidRDefault="00D027F0" w:rsidP="32044979">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b/>
          <w:bCs/>
          <w:kern w:val="0"/>
          <w14:ligatures w14:val="none"/>
        </w:rPr>
        <w:t>Gifts Recognition:</w:t>
      </w:r>
      <w:r w:rsidRPr="00D96006">
        <w:rPr>
          <w:rFonts w:eastAsia="Times New Roman" w:cs="Times New Roman"/>
          <w:kern w:val="0"/>
          <w14:ligatures w14:val="none"/>
        </w:rPr>
        <w:t xml:space="preserve"> The Foundation is authorized to use the </w:t>
      </w:r>
      <w:proofErr w:type="gramStart"/>
      <w:r w:rsidRPr="00D96006">
        <w:rPr>
          <w:rFonts w:eastAsia="Times New Roman" w:cs="Times New Roman"/>
          <w:kern w:val="0"/>
          <w14:ligatures w14:val="none"/>
        </w:rPr>
        <w:t>donor</w:t>
      </w:r>
      <w:proofErr w:type="gramEnd"/>
      <w:r w:rsidRPr="00D96006">
        <w:rPr>
          <w:rFonts w:eastAsia="Times New Roman" w:cs="Times New Roman"/>
          <w:kern w:val="0"/>
          <w14:ligatures w14:val="none"/>
        </w:rPr>
        <w:t xml:space="preserve"> name for purposes of recognizing gifts to the fund.</w:t>
      </w:r>
    </w:p>
    <w:p w14:paraId="717E4EA6" w14:textId="77777777" w:rsidR="00D027F0" w:rsidRPr="00D96006" w:rsidRDefault="00D027F0" w:rsidP="32044979">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b/>
          <w:bCs/>
          <w:kern w:val="0"/>
          <w14:ligatures w14:val="none"/>
        </w:rPr>
        <w:t>Grants Recognition:</w:t>
      </w:r>
      <w:r w:rsidRPr="00D96006">
        <w:rPr>
          <w:rFonts w:eastAsia="Times New Roman" w:cs="Times New Roman"/>
          <w:kern w:val="0"/>
          <w14:ligatures w14:val="none"/>
        </w:rPr>
        <w:t xml:space="preserve"> The Foundation is authorized to describe the name of the fund/advisor(s) on checks and correspondence issued to the non-profit agencies.</w:t>
      </w:r>
    </w:p>
    <w:p w14:paraId="159C26C6" w14:textId="77777777" w:rsidR="00D027F0" w:rsidRPr="00D96006" w:rsidRDefault="00D027F0" w:rsidP="32044979">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b/>
          <w:bCs/>
          <w:kern w:val="0"/>
          <w14:ligatures w14:val="none"/>
        </w:rPr>
        <w:t>4. Contribution</w:t>
      </w:r>
    </w:p>
    <w:p w14:paraId="22884622" w14:textId="77777777" w:rsidR="00D027F0" w:rsidRPr="00D96006" w:rsidRDefault="00D027F0" w:rsidP="32044979">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kern w:val="0"/>
          <w14:ligatures w14:val="none"/>
        </w:rPr>
        <w:t xml:space="preserve">The Foundation acknowledges the expected initial contribution of $100,000.00 from Volusia County Government. Assets gifted to the Foundation are the legal assets of the United Way of Volusia-Flagler Counties, Inc. The Donor understands contributions to the Fund are irrevocable gifts, which will be used to establish and maintain a charitable fund of the Foundation, subject to the Foundation's governing documents. Any other person or entity may also make additional contributions to the Fund. The Foundation may, in its sole discretion, accept or refuse any gift in accordance </w:t>
      </w:r>
      <w:proofErr w:type="gramStart"/>
      <w:r w:rsidRPr="00D96006">
        <w:rPr>
          <w:rFonts w:eastAsia="Times New Roman" w:cs="Times New Roman"/>
          <w:kern w:val="0"/>
          <w14:ligatures w14:val="none"/>
        </w:rPr>
        <w:t>to</w:t>
      </w:r>
      <w:proofErr w:type="gramEnd"/>
      <w:r w:rsidRPr="00D96006">
        <w:rPr>
          <w:rFonts w:eastAsia="Times New Roman" w:cs="Times New Roman"/>
          <w:kern w:val="0"/>
          <w14:ligatures w14:val="none"/>
        </w:rPr>
        <w:t xml:space="preserve"> its Gift Acceptance Policy &amp; Procedures, as may be amended from time to time.</w:t>
      </w:r>
    </w:p>
    <w:p w14:paraId="60F755C6" w14:textId="77777777" w:rsidR="00D027F0" w:rsidRPr="00D96006" w:rsidRDefault="00D027F0" w:rsidP="32044979">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b/>
          <w:bCs/>
          <w:kern w:val="0"/>
          <w14:ligatures w14:val="none"/>
        </w:rPr>
        <w:t>5. Distributions from the Fund</w:t>
      </w:r>
    </w:p>
    <w:p w14:paraId="0BA27B74" w14:textId="77777777" w:rsidR="00D027F0" w:rsidRPr="00D96006" w:rsidRDefault="00D027F0" w:rsidP="00D027F0">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kern w:val="0"/>
          <w14:ligatures w14:val="none"/>
        </w:rPr>
        <w:t>The Foundation may make distributions for such purpose as describe in Section 2 above to any organization that has been recognized as tax-exempt under the provisions of the Section 501(c)(3) and 509(a)(1) provisions of the Internal Revenue Service Code of 1986 as now or hereafter amended, or to any other recipient to the extent the same is permissible under applicable federal tax laws.</w:t>
      </w:r>
    </w:p>
    <w:p w14:paraId="7366C18B" w14:textId="77777777" w:rsidR="00D027F0" w:rsidRPr="00D96006" w:rsidRDefault="00D027F0" w:rsidP="32044979">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kern w:val="0"/>
          <w14:ligatures w14:val="none"/>
        </w:rPr>
        <w:t xml:space="preserve">The Foundation reserves the right to create a committee to advise the Foundation regarding Fund </w:t>
      </w:r>
      <w:proofErr w:type="gramStart"/>
      <w:r w:rsidRPr="00D96006">
        <w:rPr>
          <w:rFonts w:eastAsia="Times New Roman" w:cs="Times New Roman"/>
          <w:kern w:val="0"/>
          <w14:ligatures w14:val="none"/>
        </w:rPr>
        <w:t>distributions, and</w:t>
      </w:r>
      <w:proofErr w:type="gramEnd"/>
      <w:r w:rsidRPr="00D96006">
        <w:rPr>
          <w:rFonts w:eastAsia="Times New Roman" w:cs="Times New Roman"/>
          <w:kern w:val="0"/>
          <w14:ligatures w14:val="none"/>
        </w:rPr>
        <w:t xml:space="preserve"> may appoint any donors to the fund (or related parties), to be members of the committee at the Foundation's discretion provided no single donor (including related parties) controls such committee.</w:t>
      </w:r>
    </w:p>
    <w:p w14:paraId="481BD85F" w14:textId="77777777" w:rsidR="00D027F0" w:rsidRPr="00D96006" w:rsidRDefault="00D027F0" w:rsidP="32044979">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b/>
          <w:bCs/>
          <w:kern w:val="0"/>
          <w14:ligatures w14:val="none"/>
        </w:rPr>
        <w:t>6. Investments</w:t>
      </w:r>
    </w:p>
    <w:p w14:paraId="6F489D7C" w14:textId="77777777" w:rsidR="00D027F0" w:rsidRPr="00D96006" w:rsidRDefault="00D027F0" w:rsidP="32044979">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kern w:val="0"/>
          <w14:ligatures w14:val="none"/>
        </w:rPr>
        <w:t xml:space="preserve">The Fund will be an endowment. Amounts available to grant will be based on the fund assets invested in accordance </w:t>
      </w:r>
      <w:proofErr w:type="gramStart"/>
      <w:r w:rsidRPr="00D96006">
        <w:rPr>
          <w:rFonts w:eastAsia="Times New Roman" w:cs="Times New Roman"/>
          <w:kern w:val="0"/>
          <w14:ligatures w14:val="none"/>
        </w:rPr>
        <w:t>to</w:t>
      </w:r>
      <w:proofErr w:type="gramEnd"/>
      <w:r w:rsidRPr="00D96006">
        <w:rPr>
          <w:rFonts w:eastAsia="Times New Roman" w:cs="Times New Roman"/>
          <w:kern w:val="0"/>
          <w14:ligatures w14:val="none"/>
        </w:rPr>
        <w:t xml:space="preserve"> the foundations endowed investment policy and amounts determined by the foundation's spending policy, which may change from time to time.</w:t>
      </w:r>
    </w:p>
    <w:p w14:paraId="4FCE8A3E" w14:textId="77777777" w:rsidR="00D027F0" w:rsidRPr="00D96006" w:rsidRDefault="00D027F0" w:rsidP="32044979">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b/>
          <w:bCs/>
          <w:kern w:val="0"/>
          <w14:ligatures w14:val="none"/>
        </w:rPr>
        <w:t>7. Variance Power</w:t>
      </w:r>
    </w:p>
    <w:p w14:paraId="47A7DA79" w14:textId="3E3FCB60" w:rsidR="32044979" w:rsidRDefault="32044979" w:rsidP="32044979">
      <w:pPr>
        <w:spacing w:beforeAutospacing="1" w:afterAutospacing="1" w:line="240" w:lineRule="auto"/>
        <w:jc w:val="both"/>
        <w:rPr>
          <w:rFonts w:eastAsia="Times New Roman" w:cs="Times New Roman"/>
          <w:b/>
          <w:bCs/>
        </w:rPr>
      </w:pPr>
    </w:p>
    <w:p w14:paraId="419A5174" w14:textId="77777777" w:rsidR="00D027F0" w:rsidRPr="00D96006" w:rsidRDefault="00D027F0" w:rsidP="32044979">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kern w:val="0"/>
          <w14:ligatures w14:val="none"/>
        </w:rPr>
        <w:lastRenderedPageBreak/>
        <w:t xml:space="preserve">This Fund is a component fund of the </w:t>
      </w:r>
      <w:proofErr w:type="gramStart"/>
      <w:r w:rsidRPr="00D96006">
        <w:rPr>
          <w:rFonts w:eastAsia="Times New Roman" w:cs="Times New Roman"/>
          <w:kern w:val="0"/>
          <w14:ligatures w14:val="none"/>
        </w:rPr>
        <w:t>Foundation</w:t>
      </w:r>
      <w:proofErr w:type="gramEnd"/>
      <w:r w:rsidRPr="00D96006">
        <w:rPr>
          <w:rFonts w:eastAsia="Times New Roman" w:cs="Times New Roman"/>
          <w:kern w:val="0"/>
          <w14:ligatures w14:val="none"/>
        </w:rPr>
        <w:t xml:space="preserve"> and its assets are assets of the Foundation. The Fund is subject to the Foundation's governing instruments including the Foundation's power to modify any restriction or condition on the distribution of funds if in the sole judgment of the governing body (without the necessity of the approval of any participating trustee, custodian, or agent), such restriction or condition becomes, in effect, unnecessary, incapable of fulfillment, or inconsistent with the charitable needs of the community or area served.</w:t>
      </w:r>
    </w:p>
    <w:p w14:paraId="58339C51" w14:textId="77777777" w:rsidR="00D027F0" w:rsidRPr="00D96006" w:rsidRDefault="00D027F0" w:rsidP="32044979">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b/>
          <w:bCs/>
          <w:kern w:val="0"/>
          <w14:ligatures w14:val="none"/>
        </w:rPr>
        <w:t>8. Succession</w:t>
      </w:r>
    </w:p>
    <w:p w14:paraId="4F00ACB6" w14:textId="77777777" w:rsidR="00D027F0" w:rsidRPr="00D96006" w:rsidRDefault="00D027F0" w:rsidP="32044979">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kern w:val="0"/>
          <w14:ligatures w14:val="none"/>
        </w:rPr>
        <w:t>The Foundation will distribute the spendable amount each year to qualified charities well suited to deliver positive and sustainable impact in the donor's field of interest.</w:t>
      </w:r>
    </w:p>
    <w:p w14:paraId="67EEA16D" w14:textId="77777777" w:rsidR="00D027F0" w:rsidRPr="00D96006" w:rsidRDefault="00D027F0" w:rsidP="32044979">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b/>
          <w:bCs/>
          <w:kern w:val="0"/>
          <w14:ligatures w14:val="none"/>
        </w:rPr>
        <w:t>9. Fund Administration and Investment Fees</w:t>
      </w:r>
    </w:p>
    <w:p w14:paraId="48B3AE3C" w14:textId="77777777" w:rsidR="00D027F0" w:rsidRPr="00D96006" w:rsidRDefault="00D027F0" w:rsidP="32044979">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kern w:val="0"/>
          <w14:ligatures w14:val="none"/>
        </w:rPr>
        <w:t>The Foundation will assess administrative and investment management fees against the Fund in accordance with the Foundation's published fee schedule, as amended from time to time. The Foundation may also assess the Fund to cover any unusual expenses incurred in connection with contributed assets, including the cost of administration, maintenance and liquidation.</w:t>
      </w:r>
    </w:p>
    <w:p w14:paraId="30301342" w14:textId="77777777" w:rsidR="00D027F0" w:rsidRPr="00D96006" w:rsidRDefault="00D027F0" w:rsidP="32044979">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b/>
          <w:bCs/>
          <w:kern w:val="0"/>
          <w14:ligatures w14:val="none"/>
        </w:rPr>
        <w:t>10. Choice of Law-Venue</w:t>
      </w:r>
    </w:p>
    <w:p w14:paraId="3F5F8E30" w14:textId="77777777" w:rsidR="00D027F0" w:rsidRPr="00D96006" w:rsidRDefault="00D027F0" w:rsidP="32044979">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kern w:val="0"/>
          <w14:ligatures w14:val="none"/>
        </w:rPr>
        <w:t xml:space="preserve">This Agreement will be governed </w:t>
      </w:r>
      <w:proofErr w:type="gramStart"/>
      <w:r w:rsidRPr="00D96006">
        <w:rPr>
          <w:rFonts w:eastAsia="Times New Roman" w:cs="Times New Roman"/>
          <w:kern w:val="0"/>
          <w14:ligatures w14:val="none"/>
        </w:rPr>
        <w:t>by, and</w:t>
      </w:r>
      <w:proofErr w:type="gramEnd"/>
      <w:r w:rsidRPr="00D96006">
        <w:rPr>
          <w:rFonts w:eastAsia="Times New Roman" w:cs="Times New Roman"/>
          <w:kern w:val="0"/>
          <w14:ligatures w14:val="none"/>
        </w:rPr>
        <w:t xml:space="preserve"> construed in accordance with the laws of the State of Florida. The parties agree that any legal proceeding will be brought only in courts having jurisdiction over Volusia County or Flagler County, Florida, and agree to submit to jurisdiction and venue in such courts.</w:t>
      </w:r>
    </w:p>
    <w:p w14:paraId="4FDE9EA7" w14:textId="77777777" w:rsidR="00D027F0" w:rsidRPr="00D96006" w:rsidRDefault="00D027F0" w:rsidP="00D027F0">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b/>
          <w:bCs/>
          <w:kern w:val="0"/>
          <w14:ligatures w14:val="none"/>
        </w:rPr>
        <w:t>11. Agreement</w:t>
      </w:r>
    </w:p>
    <w:p w14:paraId="2A7956FE" w14:textId="77777777" w:rsidR="00D027F0" w:rsidRPr="00D96006" w:rsidRDefault="00D027F0" w:rsidP="00D027F0">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kern w:val="0"/>
          <w14:ligatures w14:val="none"/>
        </w:rPr>
        <w:t>Our agreement with the Foundation to establish a Field of Interest Fund, consist of this Agreement, all schedules, exhibits, and the Program Description. Except as specifically provided otherwise in this Agreement, this Agreement may be altered, modified or amended only by written agreement of the Foundation and the Donor.</w:t>
      </w:r>
    </w:p>
    <w:p w14:paraId="0C0B1E73" w14:textId="77777777" w:rsidR="00D027F0" w:rsidRPr="00D96006" w:rsidRDefault="00D027F0" w:rsidP="00D027F0">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kern w:val="0"/>
          <w14:ligatures w14:val="none"/>
        </w:rPr>
        <w:t>I hereby certify that, to the best of my knowledge, all information presented in connection with this Agreement is accurate and I will notify the Foundation promptly in writing of any changes, e.g. contact information, disability to perform Advisor(s) duties, death of Advisor(s), etc.</w:t>
      </w:r>
    </w:p>
    <w:p w14:paraId="219BE2E4" w14:textId="77777777" w:rsidR="00D027F0" w:rsidRPr="00D96006" w:rsidRDefault="00D027F0" w:rsidP="32044979">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kern w:val="0"/>
          <w14:ligatures w14:val="none"/>
        </w:rPr>
        <w:t xml:space="preserve">Donor acknowledges receipt of the Program Guidebook and that the Fund will be administered in accordance </w:t>
      </w:r>
      <w:proofErr w:type="gramStart"/>
      <w:r w:rsidRPr="00D96006">
        <w:rPr>
          <w:rFonts w:eastAsia="Times New Roman" w:cs="Times New Roman"/>
          <w:kern w:val="0"/>
          <w14:ligatures w14:val="none"/>
        </w:rPr>
        <w:t>to</w:t>
      </w:r>
      <w:proofErr w:type="gramEnd"/>
      <w:r w:rsidRPr="00D96006">
        <w:rPr>
          <w:rFonts w:eastAsia="Times New Roman" w:cs="Times New Roman"/>
          <w:kern w:val="0"/>
          <w14:ligatures w14:val="none"/>
        </w:rPr>
        <w:t xml:space="preserve"> such guidelines, which, from time to time, may be amended by the Foundation.</w:t>
      </w:r>
    </w:p>
    <w:p w14:paraId="0F9EE649" w14:textId="72A01E87" w:rsidR="32044979" w:rsidRDefault="32044979" w:rsidP="32044979">
      <w:pPr>
        <w:spacing w:beforeAutospacing="1" w:afterAutospacing="1" w:line="240" w:lineRule="auto"/>
        <w:jc w:val="both"/>
        <w:rPr>
          <w:rFonts w:eastAsia="Times New Roman" w:cs="Times New Roman"/>
        </w:rPr>
      </w:pPr>
    </w:p>
    <w:p w14:paraId="745C18BF" w14:textId="77777777" w:rsidR="00D027F0" w:rsidRPr="00D96006" w:rsidRDefault="00D027F0" w:rsidP="32044979">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b/>
          <w:bCs/>
          <w:kern w:val="0"/>
          <w14:ligatures w14:val="none"/>
        </w:rPr>
        <w:t>Signed:</w:t>
      </w:r>
    </w:p>
    <w:p w14:paraId="31D5834F" w14:textId="3E282A2A" w:rsidR="32044979" w:rsidRDefault="32044979" w:rsidP="32044979">
      <w:pPr>
        <w:spacing w:beforeAutospacing="1" w:afterAutospacing="1" w:line="240" w:lineRule="auto"/>
        <w:jc w:val="both"/>
        <w:rPr>
          <w:rFonts w:eastAsia="Times New Roman" w:cs="Times New Roman"/>
          <w:b/>
          <w:bCs/>
        </w:rPr>
      </w:pPr>
    </w:p>
    <w:p w14:paraId="65A732D9" w14:textId="77777777" w:rsidR="00D027F0" w:rsidRPr="00D96006" w:rsidRDefault="00D027F0" w:rsidP="00D027F0">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kern w:val="0"/>
          <w14:ligatures w14:val="none"/>
        </w:rPr>
        <w:t>For Volusia County Government Date: _________________________</w:t>
      </w:r>
    </w:p>
    <w:p w14:paraId="5A568CCA" w14:textId="77777777" w:rsidR="00D027F0" w:rsidRPr="009A29C2" w:rsidRDefault="000D43B9" w:rsidP="00D027F0">
      <w:pPr>
        <w:spacing w:before="100" w:beforeAutospacing="1" w:after="100" w:afterAutospacing="1" w:line="240" w:lineRule="auto"/>
        <w:jc w:val="both"/>
        <w:rPr>
          <w:rFonts w:ascii="Times New Roman" w:eastAsia="Times New Roman" w:hAnsi="Times New Roman" w:cs="Times New Roman"/>
          <w:kern w:val="0"/>
          <w14:ligatures w14:val="none"/>
        </w:rPr>
      </w:pPr>
      <w:r>
        <w:rPr>
          <w:rFonts w:eastAsia="Times New Roman" w:cs="Times New Roman"/>
          <w:kern w:val="0"/>
          <w14:ligatures w14:val="none"/>
        </w:rPr>
        <w:pict w14:anchorId="0CEB16FA">
          <v:rect id="_x0000_i1524" style="width:0;height:1.5pt" o:hralign="center" o:hrstd="t" o:hr="t" fillcolor="#a0a0a0" stroked="f"/>
        </w:pict>
      </w:r>
    </w:p>
    <w:p w14:paraId="4564190B" w14:textId="77777777" w:rsidR="00D027F0" w:rsidRPr="00D96006" w:rsidRDefault="00D027F0" w:rsidP="00D027F0">
      <w:pPr>
        <w:spacing w:before="100" w:beforeAutospacing="1" w:after="100" w:afterAutospacing="1" w:line="240" w:lineRule="auto"/>
        <w:jc w:val="both"/>
        <w:rPr>
          <w:rFonts w:eastAsia="Times New Roman" w:cs="Times New Roman"/>
          <w:kern w:val="0"/>
          <w14:ligatures w14:val="none"/>
        </w:rPr>
      </w:pPr>
      <w:r w:rsidRPr="00D96006">
        <w:rPr>
          <w:rFonts w:eastAsia="Times New Roman" w:cs="Times New Roman"/>
          <w:kern w:val="0"/>
          <w14:ligatures w14:val="none"/>
        </w:rPr>
        <w:t>For Community Foundation of Volusia &amp; Flagler Date: _________________________</w:t>
      </w:r>
    </w:p>
    <w:p w14:paraId="6C8A2211" w14:textId="5332A8BC" w:rsidR="00D027F0" w:rsidRDefault="00D027F0" w:rsidP="002E3443">
      <w:pPr>
        <w:spacing w:after="0"/>
      </w:pPr>
    </w:p>
    <w:p w14:paraId="3E659A9E" w14:textId="77777777" w:rsidR="00DD4F05" w:rsidRDefault="00DD4F05" w:rsidP="002E3443">
      <w:pPr>
        <w:spacing w:after="0"/>
      </w:pPr>
    </w:p>
    <w:p w14:paraId="4858DC4A" w14:textId="77777777" w:rsidR="00DD4F05" w:rsidRDefault="00DD4F05" w:rsidP="002E3443">
      <w:pPr>
        <w:spacing w:after="0"/>
      </w:pPr>
    </w:p>
    <w:p w14:paraId="0F7CF66C" w14:textId="77777777" w:rsidR="00DD4F05" w:rsidRDefault="00DD4F05" w:rsidP="002E3443">
      <w:pPr>
        <w:spacing w:after="0"/>
      </w:pPr>
    </w:p>
    <w:p w14:paraId="3312B61C" w14:textId="77777777" w:rsidR="00DD4F05" w:rsidRDefault="00DD4F05" w:rsidP="002E3443">
      <w:pPr>
        <w:spacing w:after="0"/>
      </w:pPr>
    </w:p>
    <w:p w14:paraId="29BCC1CB" w14:textId="77777777" w:rsidR="00DD4F05" w:rsidRDefault="00DD4F05" w:rsidP="002E3443">
      <w:pPr>
        <w:spacing w:after="0"/>
      </w:pPr>
    </w:p>
    <w:p w14:paraId="0193CB28" w14:textId="77777777" w:rsidR="00DD4F05" w:rsidRDefault="00DD4F05" w:rsidP="002E3443">
      <w:pPr>
        <w:spacing w:after="0"/>
      </w:pPr>
    </w:p>
    <w:p w14:paraId="238658E0" w14:textId="77777777" w:rsidR="00F47AA0" w:rsidRDefault="00F47AA0" w:rsidP="002E3443">
      <w:pPr>
        <w:spacing w:after="0"/>
      </w:pPr>
    </w:p>
    <w:p w14:paraId="17B7A424" w14:textId="77777777" w:rsidR="00F47AA0" w:rsidRDefault="00F47AA0" w:rsidP="002E3443">
      <w:pPr>
        <w:spacing w:after="0"/>
      </w:pPr>
    </w:p>
    <w:p w14:paraId="32517530" w14:textId="77777777" w:rsidR="00F47AA0" w:rsidRDefault="00F47AA0" w:rsidP="002E3443">
      <w:pPr>
        <w:spacing w:after="0"/>
      </w:pPr>
    </w:p>
    <w:p w14:paraId="579CFC66" w14:textId="77777777" w:rsidR="00F47AA0" w:rsidRDefault="00F47AA0" w:rsidP="002E3443">
      <w:pPr>
        <w:spacing w:after="0"/>
      </w:pPr>
    </w:p>
    <w:p w14:paraId="59872D69" w14:textId="77777777" w:rsidR="00F47AA0" w:rsidRDefault="00F47AA0" w:rsidP="002E3443">
      <w:pPr>
        <w:spacing w:after="0"/>
      </w:pPr>
    </w:p>
    <w:p w14:paraId="5C72D233" w14:textId="77777777" w:rsidR="00F47AA0" w:rsidRDefault="00F47AA0" w:rsidP="002E3443">
      <w:pPr>
        <w:spacing w:after="0"/>
      </w:pPr>
    </w:p>
    <w:p w14:paraId="09FADB94" w14:textId="77777777" w:rsidR="00F47AA0" w:rsidRDefault="00F47AA0" w:rsidP="002E3443">
      <w:pPr>
        <w:spacing w:after="0"/>
      </w:pPr>
    </w:p>
    <w:p w14:paraId="1071275B" w14:textId="77777777" w:rsidR="00F47AA0" w:rsidRDefault="00F47AA0" w:rsidP="002E3443">
      <w:pPr>
        <w:spacing w:after="0"/>
      </w:pPr>
    </w:p>
    <w:p w14:paraId="6B3E123A" w14:textId="77777777" w:rsidR="00F47AA0" w:rsidRDefault="00F47AA0" w:rsidP="002E3443">
      <w:pPr>
        <w:spacing w:after="0"/>
      </w:pPr>
    </w:p>
    <w:p w14:paraId="1EC08421" w14:textId="77777777" w:rsidR="00F47AA0" w:rsidRDefault="00F47AA0" w:rsidP="002E3443">
      <w:pPr>
        <w:spacing w:after="0"/>
      </w:pPr>
    </w:p>
    <w:p w14:paraId="52451488" w14:textId="77777777" w:rsidR="00F47AA0" w:rsidRDefault="00F47AA0" w:rsidP="002E3443">
      <w:pPr>
        <w:spacing w:after="0"/>
      </w:pPr>
    </w:p>
    <w:p w14:paraId="68250E7B" w14:textId="77777777" w:rsidR="00F47AA0" w:rsidRDefault="00F47AA0" w:rsidP="002E3443">
      <w:pPr>
        <w:spacing w:after="0"/>
      </w:pPr>
    </w:p>
    <w:p w14:paraId="2EE951D7" w14:textId="77777777" w:rsidR="00F47AA0" w:rsidRDefault="00F47AA0" w:rsidP="002E3443">
      <w:pPr>
        <w:spacing w:after="0"/>
      </w:pPr>
    </w:p>
    <w:p w14:paraId="2FE5DDA8" w14:textId="77777777" w:rsidR="00F47AA0" w:rsidRDefault="00F47AA0" w:rsidP="002E3443">
      <w:pPr>
        <w:spacing w:after="0"/>
      </w:pPr>
    </w:p>
    <w:p w14:paraId="4DD6C315" w14:textId="77777777" w:rsidR="00F47AA0" w:rsidRDefault="00F47AA0" w:rsidP="002E3443">
      <w:pPr>
        <w:spacing w:after="0"/>
      </w:pPr>
    </w:p>
    <w:p w14:paraId="78F4048A" w14:textId="77777777" w:rsidR="00F47AA0" w:rsidRDefault="00F47AA0" w:rsidP="002E3443">
      <w:pPr>
        <w:spacing w:after="0"/>
      </w:pPr>
    </w:p>
    <w:p w14:paraId="5FEDDC60" w14:textId="77777777" w:rsidR="00DD4F05" w:rsidRDefault="00DD4F05" w:rsidP="002E3443">
      <w:pPr>
        <w:spacing w:after="0"/>
      </w:pPr>
    </w:p>
    <w:p w14:paraId="0FE0A921" w14:textId="77777777" w:rsidR="00DD4F05" w:rsidRDefault="00DD4F05" w:rsidP="002E3443">
      <w:pPr>
        <w:spacing w:after="0"/>
      </w:pPr>
    </w:p>
    <w:p w14:paraId="72E53F9A" w14:textId="123B25BC" w:rsidR="006D7742" w:rsidRPr="006D7742" w:rsidRDefault="006D7742" w:rsidP="32044979">
      <w:pPr>
        <w:pStyle w:val="Heading2"/>
        <w:rPr>
          <w:rFonts w:eastAsia="Times New Roman"/>
        </w:rPr>
      </w:pPr>
      <w:bookmarkStart w:id="36" w:name="_Toc197679932"/>
      <w:r w:rsidRPr="32044979">
        <w:rPr>
          <w:b/>
          <w:bCs/>
        </w:rPr>
        <w:lastRenderedPageBreak/>
        <w:t xml:space="preserve">Appendix F: </w:t>
      </w:r>
      <w:r>
        <w:t>Waltz Avenue Veteran's Build Project Outline</w:t>
      </w:r>
      <w:bookmarkEnd w:id="36"/>
    </w:p>
    <w:p w14:paraId="5FC5E503" w14:textId="04C3A054" w:rsidR="006D7742" w:rsidRPr="004D7372" w:rsidRDefault="3EBBA5A2" w:rsidP="32044979">
      <w:pPr>
        <w:rPr>
          <w:b/>
          <w:bCs/>
          <w:color w:val="0F4761" w:themeColor="accent1" w:themeShade="BF"/>
          <w:sz w:val="32"/>
          <w:szCs w:val="32"/>
        </w:rPr>
      </w:pPr>
      <w:bookmarkStart w:id="37" w:name="_Toc197341574"/>
      <w:r w:rsidRPr="32044979">
        <w:rPr>
          <w:b/>
          <w:bCs/>
          <w:color w:val="0F4761" w:themeColor="accent1" w:themeShade="BF"/>
          <w:sz w:val="32"/>
          <w:szCs w:val="32"/>
        </w:rPr>
        <w:t>W</w:t>
      </w:r>
      <w:r w:rsidR="1597C7E8" w:rsidRPr="32044979">
        <w:rPr>
          <w:b/>
          <w:bCs/>
          <w:color w:val="0F4761" w:themeColor="accent1" w:themeShade="BF"/>
          <w:sz w:val="32"/>
          <w:szCs w:val="32"/>
        </w:rPr>
        <w:t>est</w:t>
      </w:r>
      <w:r w:rsidRPr="32044979">
        <w:rPr>
          <w:b/>
          <w:bCs/>
          <w:color w:val="0F4761" w:themeColor="accent1" w:themeShade="BF"/>
          <w:sz w:val="32"/>
          <w:szCs w:val="32"/>
        </w:rPr>
        <w:t xml:space="preserve"> V</w:t>
      </w:r>
      <w:r w:rsidR="1597C7E8" w:rsidRPr="32044979">
        <w:rPr>
          <w:b/>
          <w:bCs/>
          <w:color w:val="0F4761" w:themeColor="accent1" w:themeShade="BF"/>
          <w:sz w:val="32"/>
          <w:szCs w:val="32"/>
        </w:rPr>
        <w:t>olusia</w:t>
      </w:r>
      <w:r w:rsidRPr="32044979">
        <w:rPr>
          <w:b/>
          <w:bCs/>
          <w:color w:val="0F4761" w:themeColor="accent1" w:themeShade="BF"/>
          <w:sz w:val="32"/>
          <w:szCs w:val="32"/>
        </w:rPr>
        <w:t xml:space="preserve"> H</w:t>
      </w:r>
      <w:r w:rsidR="1597C7E8" w:rsidRPr="32044979">
        <w:rPr>
          <w:b/>
          <w:bCs/>
          <w:color w:val="0F4761" w:themeColor="accent1" w:themeShade="BF"/>
          <w:sz w:val="32"/>
          <w:szCs w:val="32"/>
        </w:rPr>
        <w:t>abitat</w:t>
      </w:r>
      <w:r w:rsidRPr="32044979">
        <w:rPr>
          <w:b/>
          <w:bCs/>
          <w:color w:val="0F4761" w:themeColor="accent1" w:themeShade="BF"/>
          <w:sz w:val="32"/>
          <w:szCs w:val="32"/>
        </w:rPr>
        <w:t xml:space="preserve"> </w:t>
      </w:r>
      <w:r w:rsidR="1597C7E8" w:rsidRPr="32044979">
        <w:rPr>
          <w:b/>
          <w:bCs/>
          <w:color w:val="0F4761" w:themeColor="accent1" w:themeShade="BF"/>
          <w:sz w:val="32"/>
          <w:szCs w:val="32"/>
        </w:rPr>
        <w:t xml:space="preserve">for </w:t>
      </w:r>
      <w:r w:rsidRPr="32044979">
        <w:rPr>
          <w:b/>
          <w:bCs/>
          <w:color w:val="0F4761" w:themeColor="accent1" w:themeShade="BF"/>
          <w:sz w:val="32"/>
          <w:szCs w:val="32"/>
        </w:rPr>
        <w:t>H</w:t>
      </w:r>
      <w:r w:rsidR="1597C7E8" w:rsidRPr="32044979">
        <w:rPr>
          <w:b/>
          <w:bCs/>
          <w:color w:val="0F4761" w:themeColor="accent1" w:themeShade="BF"/>
          <w:sz w:val="32"/>
          <w:szCs w:val="32"/>
        </w:rPr>
        <w:t>umanity</w:t>
      </w:r>
      <w:r w:rsidRPr="32044979">
        <w:rPr>
          <w:b/>
          <w:bCs/>
          <w:color w:val="0F4761" w:themeColor="accent1" w:themeShade="BF"/>
          <w:sz w:val="32"/>
          <w:szCs w:val="32"/>
        </w:rPr>
        <w:t xml:space="preserve"> V</w:t>
      </w:r>
      <w:r w:rsidR="1597C7E8" w:rsidRPr="32044979">
        <w:rPr>
          <w:b/>
          <w:bCs/>
          <w:color w:val="0F4761" w:themeColor="accent1" w:themeShade="BF"/>
          <w:sz w:val="32"/>
          <w:szCs w:val="32"/>
        </w:rPr>
        <w:t>eteran’s</w:t>
      </w:r>
      <w:r w:rsidRPr="32044979">
        <w:rPr>
          <w:b/>
          <w:bCs/>
          <w:color w:val="0F4761" w:themeColor="accent1" w:themeShade="BF"/>
          <w:sz w:val="32"/>
          <w:szCs w:val="32"/>
        </w:rPr>
        <w:t xml:space="preserve"> B</w:t>
      </w:r>
      <w:r w:rsidR="1597C7E8" w:rsidRPr="32044979">
        <w:rPr>
          <w:b/>
          <w:bCs/>
          <w:color w:val="0F4761" w:themeColor="accent1" w:themeShade="BF"/>
          <w:sz w:val="32"/>
          <w:szCs w:val="32"/>
        </w:rPr>
        <w:t>uild</w:t>
      </w:r>
      <w:r w:rsidRPr="32044979">
        <w:rPr>
          <w:b/>
          <w:bCs/>
          <w:color w:val="0F4761" w:themeColor="accent1" w:themeShade="BF"/>
          <w:sz w:val="32"/>
          <w:szCs w:val="32"/>
        </w:rPr>
        <w:t xml:space="preserve"> P</w:t>
      </w:r>
      <w:r w:rsidR="1597C7E8" w:rsidRPr="32044979">
        <w:rPr>
          <w:b/>
          <w:bCs/>
          <w:color w:val="0F4761" w:themeColor="accent1" w:themeShade="BF"/>
          <w:sz w:val="32"/>
          <w:szCs w:val="32"/>
        </w:rPr>
        <w:t>roject</w:t>
      </w:r>
      <w:bookmarkEnd w:id="37"/>
    </w:p>
    <w:p w14:paraId="3E03CAD9" w14:textId="7058140D" w:rsidR="5470AF80" w:rsidRDefault="5470AF80" w:rsidP="5470AF80">
      <w:pPr>
        <w:pStyle w:val="NoSpacing"/>
        <w:jc w:val="center"/>
        <w:rPr>
          <w:rFonts w:eastAsiaTheme="minorEastAsia"/>
          <w:b/>
          <w:bCs/>
        </w:rPr>
      </w:pPr>
    </w:p>
    <w:p w14:paraId="57A43F9B" w14:textId="2D862ECE" w:rsidR="2DBC492C" w:rsidRDefault="2DBC492C" w:rsidP="5470AF80">
      <w:pPr>
        <w:pStyle w:val="NoSpacing"/>
        <w:jc w:val="center"/>
        <w:rPr>
          <w:rFonts w:eastAsiaTheme="minorEastAsia"/>
          <w:b/>
          <w:bCs/>
        </w:rPr>
      </w:pPr>
      <w:r w:rsidRPr="5470AF80">
        <w:rPr>
          <w:rFonts w:eastAsiaTheme="minorEastAsia"/>
          <w:b/>
          <w:bCs/>
        </w:rPr>
        <w:t>MEMORANDUM OF UNDERSTANDING BETWEEN</w:t>
      </w:r>
    </w:p>
    <w:p w14:paraId="3D121143" w14:textId="6E6798C0" w:rsidR="2DBC492C" w:rsidRDefault="2DBC492C" w:rsidP="5470AF80">
      <w:pPr>
        <w:pStyle w:val="NoSpacing"/>
        <w:jc w:val="center"/>
        <w:rPr>
          <w:rFonts w:eastAsiaTheme="minorEastAsia"/>
          <w:b/>
          <w:bCs/>
        </w:rPr>
      </w:pPr>
      <w:r w:rsidRPr="5470AF80">
        <w:rPr>
          <w:rFonts w:eastAsiaTheme="minorEastAsia"/>
          <w:b/>
          <w:bCs/>
        </w:rPr>
        <w:t>COUNTY OF VOLUSIA AND THE WEST VOLUSIA HABITAT FOR HUMANITY TO CONSTRUCT AFFORDABLE HOMES FOR VETERANS</w:t>
      </w:r>
    </w:p>
    <w:p w14:paraId="5F08CF39" w14:textId="0A63D5A6" w:rsidR="2DBC492C" w:rsidRDefault="2DBC492C" w:rsidP="5470AF80">
      <w:pPr>
        <w:pStyle w:val="NoSpacing"/>
        <w:rPr>
          <w:rFonts w:eastAsiaTheme="minorEastAsia"/>
        </w:rPr>
      </w:pPr>
      <w:r w:rsidRPr="5470AF80">
        <w:rPr>
          <w:rFonts w:eastAsiaTheme="minorEastAsia"/>
        </w:rPr>
        <w:t xml:space="preserve"> </w:t>
      </w:r>
    </w:p>
    <w:p w14:paraId="5CA12544" w14:textId="3F17FF5A" w:rsidR="2DBC492C" w:rsidRDefault="2DBC492C" w:rsidP="5470AF80">
      <w:pPr>
        <w:spacing w:after="0"/>
        <w:jc w:val="both"/>
        <w:rPr>
          <w:rFonts w:eastAsiaTheme="minorEastAsia"/>
        </w:rPr>
      </w:pPr>
      <w:r w:rsidRPr="5470AF80">
        <w:rPr>
          <w:rFonts w:eastAsiaTheme="minorEastAsia"/>
        </w:rPr>
        <w:t xml:space="preserve">This Memorandum of Understanding (MOU) is made and entered into by and between the County of Volusia, a political subdivision of the State of Florida, </w:t>
      </w:r>
      <w:r w:rsidRPr="5470AF80">
        <w:rPr>
          <w:rFonts w:eastAsiaTheme="minorEastAsia"/>
          <w:sz w:val="23"/>
          <w:szCs w:val="23"/>
        </w:rPr>
        <w:t>123 West Indiana Avenue, DeLand, Florida 32720-4613</w:t>
      </w:r>
      <w:r w:rsidRPr="5470AF80">
        <w:rPr>
          <w:rFonts w:eastAsiaTheme="minorEastAsia"/>
        </w:rPr>
        <w:t xml:space="preserve"> (hereinafter “County”), and the West Volusia Habitat for Humanity, </w:t>
      </w:r>
      <w:r w:rsidRPr="5470AF80">
        <w:rPr>
          <w:rFonts w:eastAsiaTheme="minorEastAsia"/>
          <w:sz w:val="23"/>
          <w:szCs w:val="23"/>
        </w:rPr>
        <w:t>a not for profit organization under the laws of the State of Florida, 604 S. Spring Garden Avenue, DeLand, Florida 32720</w:t>
      </w:r>
      <w:r w:rsidRPr="5470AF80">
        <w:rPr>
          <w:rFonts w:eastAsiaTheme="minorEastAsia"/>
        </w:rPr>
        <w:t xml:space="preserve"> (hereinafter “Habitat”), collectively referred to herein as “Parties.”</w:t>
      </w:r>
    </w:p>
    <w:p w14:paraId="1BCBE608" w14:textId="70B0E3DF" w:rsidR="2DBC492C" w:rsidRDefault="2DBC492C" w:rsidP="5470AF80">
      <w:pPr>
        <w:spacing w:after="0"/>
        <w:jc w:val="both"/>
        <w:rPr>
          <w:rFonts w:eastAsiaTheme="minorEastAsia"/>
        </w:rPr>
      </w:pPr>
      <w:r w:rsidRPr="5470AF80">
        <w:rPr>
          <w:rFonts w:eastAsiaTheme="minorEastAsia"/>
        </w:rPr>
        <w:t xml:space="preserve"> </w:t>
      </w:r>
    </w:p>
    <w:p w14:paraId="28124CE7" w14:textId="44C46FFA" w:rsidR="2DBC492C" w:rsidRDefault="2DBC492C" w:rsidP="5470AF80">
      <w:pPr>
        <w:spacing w:after="0"/>
        <w:ind w:left="119" w:right="117" w:firstLine="720"/>
        <w:jc w:val="both"/>
        <w:rPr>
          <w:rFonts w:eastAsiaTheme="minorEastAsia"/>
          <w:sz w:val="23"/>
          <w:szCs w:val="23"/>
        </w:rPr>
      </w:pPr>
      <w:proofErr w:type="gramStart"/>
      <w:r w:rsidRPr="5470AF80">
        <w:rPr>
          <w:rFonts w:eastAsiaTheme="minorEastAsia"/>
          <w:b/>
          <w:bCs/>
          <w:sz w:val="23"/>
          <w:szCs w:val="23"/>
        </w:rPr>
        <w:t>WHEREAS</w:t>
      </w:r>
      <w:r w:rsidRPr="5470AF80">
        <w:rPr>
          <w:rFonts w:eastAsiaTheme="minorEastAsia"/>
          <w:sz w:val="23"/>
          <w:szCs w:val="23"/>
        </w:rPr>
        <w:t>,</w:t>
      </w:r>
      <w:proofErr w:type="gramEnd"/>
      <w:r w:rsidRPr="5470AF80">
        <w:rPr>
          <w:rFonts w:eastAsiaTheme="minorEastAsia"/>
          <w:sz w:val="23"/>
          <w:szCs w:val="23"/>
        </w:rPr>
        <w:t xml:space="preserve"> the County and Habitat desire to establish a collaborative partnership to construct affordable homes for qualifying veterans in Volusia County (Project). </w:t>
      </w:r>
    </w:p>
    <w:p w14:paraId="79F6AEE2" w14:textId="60FE022E" w:rsidR="2DBC492C" w:rsidRDefault="2DBC492C" w:rsidP="5470AF80">
      <w:pPr>
        <w:spacing w:after="0"/>
        <w:ind w:left="119" w:right="117" w:firstLine="720"/>
        <w:jc w:val="both"/>
        <w:rPr>
          <w:rFonts w:eastAsiaTheme="minorEastAsia"/>
          <w:sz w:val="23"/>
          <w:szCs w:val="23"/>
        </w:rPr>
      </w:pPr>
      <w:r w:rsidRPr="5470AF80">
        <w:rPr>
          <w:rFonts w:eastAsiaTheme="minorEastAsia"/>
          <w:sz w:val="23"/>
          <w:szCs w:val="23"/>
        </w:rPr>
        <w:t xml:space="preserve"> </w:t>
      </w:r>
    </w:p>
    <w:p w14:paraId="649030C7" w14:textId="365C2616" w:rsidR="2DBC492C" w:rsidRDefault="2DBC492C" w:rsidP="5470AF80">
      <w:pPr>
        <w:spacing w:after="0"/>
        <w:ind w:left="120" w:right="113" w:firstLine="720"/>
        <w:jc w:val="both"/>
        <w:rPr>
          <w:rFonts w:eastAsiaTheme="minorEastAsia"/>
          <w:sz w:val="23"/>
          <w:szCs w:val="23"/>
        </w:rPr>
      </w:pPr>
      <w:r w:rsidRPr="5470AF80">
        <w:rPr>
          <w:rFonts w:eastAsiaTheme="minorEastAsia"/>
          <w:b/>
          <w:bCs/>
          <w:sz w:val="23"/>
          <w:szCs w:val="23"/>
        </w:rPr>
        <w:t>NOW, THEREFORE</w:t>
      </w:r>
      <w:r w:rsidRPr="5470AF80">
        <w:rPr>
          <w:rFonts w:eastAsiaTheme="minorEastAsia"/>
          <w:sz w:val="23"/>
          <w:szCs w:val="23"/>
        </w:rPr>
        <w:t xml:space="preserve">, in consideration of the mutual covenants, promises, warranties and undertakings of the Parties contained </w:t>
      </w:r>
      <w:proofErr w:type="gramStart"/>
      <w:r w:rsidRPr="5470AF80">
        <w:rPr>
          <w:rFonts w:eastAsiaTheme="minorEastAsia"/>
          <w:sz w:val="23"/>
          <w:szCs w:val="23"/>
        </w:rPr>
        <w:t>herein</w:t>
      </w:r>
      <w:proofErr w:type="gramEnd"/>
      <w:r w:rsidRPr="5470AF80">
        <w:rPr>
          <w:rFonts w:eastAsiaTheme="minorEastAsia"/>
          <w:sz w:val="23"/>
          <w:szCs w:val="23"/>
        </w:rPr>
        <w:t xml:space="preserve"> and other good and valuable consideration given by each Party to the other, the receipt and sufficiency of which is hereby acknowledged, the Parties hereto stipulate and agree as follows:</w:t>
      </w:r>
    </w:p>
    <w:p w14:paraId="4145984A" w14:textId="08B5968F" w:rsidR="2DBC492C" w:rsidRDefault="2DBC492C" w:rsidP="5470AF80">
      <w:pPr>
        <w:spacing w:after="0"/>
        <w:ind w:left="120" w:right="113" w:firstLine="720"/>
        <w:jc w:val="both"/>
        <w:rPr>
          <w:rFonts w:eastAsiaTheme="minorEastAsia"/>
          <w:sz w:val="23"/>
          <w:szCs w:val="23"/>
        </w:rPr>
      </w:pPr>
      <w:r w:rsidRPr="5470AF80">
        <w:rPr>
          <w:rFonts w:eastAsiaTheme="minorEastAsia"/>
          <w:sz w:val="23"/>
          <w:szCs w:val="23"/>
        </w:rPr>
        <w:t xml:space="preserve"> </w:t>
      </w:r>
    </w:p>
    <w:p w14:paraId="50B56317" w14:textId="655A356B" w:rsidR="2DBC492C" w:rsidRDefault="2DBC492C" w:rsidP="5470AF80">
      <w:pPr>
        <w:spacing w:after="0"/>
        <w:jc w:val="both"/>
        <w:rPr>
          <w:rFonts w:eastAsiaTheme="minorEastAsia"/>
        </w:rPr>
      </w:pPr>
      <w:r w:rsidRPr="5470AF80">
        <w:rPr>
          <w:rFonts w:eastAsiaTheme="minorEastAsia"/>
          <w:b/>
          <w:bCs/>
        </w:rPr>
        <w:t>NOW THEREFORE</w:t>
      </w:r>
      <w:r w:rsidRPr="5470AF80">
        <w:rPr>
          <w:rFonts w:eastAsiaTheme="minorEastAsia"/>
        </w:rPr>
        <w:t>, in consideration of the foregoing premises which are made a part of this agreement, the Parties agree to the following:</w:t>
      </w:r>
    </w:p>
    <w:p w14:paraId="32EED80C" w14:textId="0DC3F81D" w:rsidR="2DBC492C" w:rsidRDefault="2DBC492C" w:rsidP="5470AF80">
      <w:pPr>
        <w:spacing w:after="0"/>
        <w:jc w:val="both"/>
        <w:rPr>
          <w:rFonts w:eastAsiaTheme="minorEastAsia"/>
        </w:rPr>
      </w:pPr>
      <w:r w:rsidRPr="5470AF80">
        <w:rPr>
          <w:rFonts w:eastAsiaTheme="minorEastAsia"/>
        </w:rPr>
        <w:t xml:space="preserve"> </w:t>
      </w:r>
    </w:p>
    <w:p w14:paraId="0EFF6649" w14:textId="07F53371" w:rsidR="2DBC492C" w:rsidRDefault="2DBC492C" w:rsidP="5470AF80">
      <w:pPr>
        <w:spacing w:after="0"/>
        <w:jc w:val="both"/>
        <w:rPr>
          <w:rFonts w:eastAsiaTheme="minorEastAsia"/>
          <w:b/>
          <w:bCs/>
        </w:rPr>
      </w:pPr>
      <w:r w:rsidRPr="5470AF80">
        <w:rPr>
          <w:rFonts w:eastAsiaTheme="minorEastAsia"/>
          <w:b/>
          <w:bCs/>
        </w:rPr>
        <w:t>I.</w:t>
      </w:r>
      <w:r>
        <w:tab/>
      </w:r>
      <w:r w:rsidRPr="5470AF80">
        <w:rPr>
          <w:rFonts w:eastAsiaTheme="minorEastAsia"/>
          <w:b/>
          <w:bCs/>
        </w:rPr>
        <w:t>Purpose and Responsibilities</w:t>
      </w:r>
    </w:p>
    <w:p w14:paraId="25F58042" w14:textId="11181257" w:rsidR="2DBC492C" w:rsidRDefault="2DBC492C" w:rsidP="5470AF80">
      <w:pPr>
        <w:spacing w:after="0"/>
        <w:jc w:val="both"/>
        <w:rPr>
          <w:rFonts w:eastAsiaTheme="minorEastAsia"/>
        </w:rPr>
      </w:pPr>
      <w:r w:rsidRPr="5470AF80">
        <w:rPr>
          <w:rFonts w:eastAsiaTheme="minorEastAsia"/>
        </w:rPr>
        <w:t xml:space="preserve"> </w:t>
      </w:r>
    </w:p>
    <w:p w14:paraId="056253C4" w14:textId="15383632" w:rsidR="2DBC492C" w:rsidRDefault="2DBC492C" w:rsidP="5470AF80">
      <w:pPr>
        <w:spacing w:after="0"/>
        <w:jc w:val="both"/>
        <w:rPr>
          <w:rFonts w:eastAsiaTheme="minorEastAsia"/>
        </w:rPr>
      </w:pPr>
      <w:r w:rsidRPr="5470AF80">
        <w:rPr>
          <w:rFonts w:eastAsiaTheme="minorEastAsia"/>
        </w:rPr>
        <w:t xml:space="preserve">The foregoing representations and recitals are true and correct and are hereby adopted as a material part of this MOU.  </w:t>
      </w:r>
    </w:p>
    <w:p w14:paraId="26874D48" w14:textId="4BC1A5FA" w:rsidR="2DBC492C" w:rsidRDefault="2DBC492C" w:rsidP="5470AF80">
      <w:pPr>
        <w:spacing w:after="0"/>
        <w:jc w:val="both"/>
        <w:rPr>
          <w:rFonts w:eastAsiaTheme="minorEastAsia"/>
        </w:rPr>
      </w:pPr>
      <w:r w:rsidRPr="5470AF80">
        <w:rPr>
          <w:rFonts w:eastAsiaTheme="minorEastAsia"/>
        </w:rPr>
        <w:t xml:space="preserve"> </w:t>
      </w:r>
    </w:p>
    <w:p w14:paraId="7EC84691" w14:textId="6B882EF3" w:rsidR="2DBC492C" w:rsidRDefault="2DBC492C" w:rsidP="5470AF80">
      <w:pPr>
        <w:spacing w:after="0"/>
        <w:jc w:val="both"/>
        <w:rPr>
          <w:rFonts w:eastAsiaTheme="minorEastAsia"/>
        </w:rPr>
      </w:pPr>
      <w:r w:rsidRPr="5470AF80">
        <w:rPr>
          <w:rFonts w:eastAsiaTheme="minorEastAsia"/>
        </w:rPr>
        <w:t>a.</w:t>
      </w:r>
      <w:r>
        <w:tab/>
      </w:r>
      <w:r w:rsidRPr="5470AF80">
        <w:rPr>
          <w:rFonts w:eastAsiaTheme="minorEastAsia"/>
        </w:rPr>
        <w:t xml:space="preserve">The Parties desire and agree to work together to: identify and select eligible veteran families for homeownership opportunities; support Habitat’s construction of four (4) single-family homes in West Volusia County; and provide support services through the application and construction process. </w:t>
      </w:r>
    </w:p>
    <w:p w14:paraId="23BB14F2" w14:textId="6A5C813D" w:rsidR="2DBC492C" w:rsidRDefault="2DBC492C" w:rsidP="5470AF80">
      <w:pPr>
        <w:spacing w:after="0"/>
        <w:jc w:val="both"/>
        <w:rPr>
          <w:rFonts w:eastAsiaTheme="minorEastAsia"/>
          <w:sz w:val="22"/>
          <w:szCs w:val="22"/>
        </w:rPr>
      </w:pPr>
      <w:r w:rsidRPr="5470AF80">
        <w:rPr>
          <w:rFonts w:eastAsiaTheme="minorEastAsia"/>
          <w:sz w:val="22"/>
          <w:szCs w:val="22"/>
        </w:rPr>
        <w:t xml:space="preserve"> </w:t>
      </w:r>
    </w:p>
    <w:p w14:paraId="3CE806CD" w14:textId="6EEAE546" w:rsidR="2DBC492C" w:rsidRDefault="2DBC492C" w:rsidP="5470AF80">
      <w:pPr>
        <w:spacing w:after="0"/>
        <w:jc w:val="both"/>
        <w:rPr>
          <w:rFonts w:eastAsiaTheme="minorEastAsia"/>
          <w:u w:val="single"/>
        </w:rPr>
      </w:pPr>
      <w:r w:rsidRPr="5470AF80">
        <w:rPr>
          <w:rFonts w:eastAsiaTheme="minorEastAsia"/>
          <w:u w:val="single"/>
        </w:rPr>
        <w:t>Habitat Responsibilities</w:t>
      </w:r>
    </w:p>
    <w:p w14:paraId="29157207" w14:textId="2C3123F0" w:rsidR="2DBC492C" w:rsidRDefault="2DBC492C" w:rsidP="5470AF80">
      <w:pPr>
        <w:spacing w:after="0"/>
        <w:jc w:val="both"/>
        <w:rPr>
          <w:rFonts w:eastAsiaTheme="minorEastAsia"/>
        </w:rPr>
      </w:pPr>
      <w:r w:rsidRPr="5470AF80">
        <w:rPr>
          <w:rFonts w:eastAsiaTheme="minorEastAsia"/>
        </w:rPr>
        <w:t xml:space="preserve"> </w:t>
      </w:r>
    </w:p>
    <w:p w14:paraId="3F2B14C1" w14:textId="55E64755" w:rsidR="2DBC492C" w:rsidRDefault="2DBC492C" w:rsidP="5470AF80">
      <w:pPr>
        <w:spacing w:after="0"/>
        <w:jc w:val="both"/>
        <w:rPr>
          <w:rFonts w:eastAsiaTheme="minorEastAsia"/>
        </w:rPr>
      </w:pPr>
      <w:r w:rsidRPr="5470AF80">
        <w:rPr>
          <w:rFonts w:eastAsiaTheme="minorEastAsia"/>
        </w:rPr>
        <w:t>b.</w:t>
      </w:r>
      <w:r>
        <w:tab/>
      </w:r>
      <w:r w:rsidRPr="5470AF80">
        <w:rPr>
          <w:rFonts w:eastAsiaTheme="minorEastAsia"/>
        </w:rPr>
        <w:t>Habitat shall:</w:t>
      </w:r>
    </w:p>
    <w:p w14:paraId="51C8BFCB" w14:textId="239FE7A9" w:rsidR="2DBC492C" w:rsidRDefault="2DBC492C" w:rsidP="5470AF80">
      <w:pPr>
        <w:spacing w:after="0"/>
        <w:jc w:val="both"/>
        <w:rPr>
          <w:rFonts w:eastAsiaTheme="minorEastAsia"/>
        </w:rPr>
      </w:pPr>
      <w:r w:rsidRPr="5470AF80">
        <w:rPr>
          <w:rFonts w:eastAsiaTheme="minorEastAsia"/>
        </w:rPr>
        <w:lastRenderedPageBreak/>
        <w:t xml:space="preserve"> </w:t>
      </w:r>
    </w:p>
    <w:p w14:paraId="19A1D0C4" w14:textId="5342AB89" w:rsidR="2DBC492C" w:rsidRDefault="2DBC492C" w:rsidP="5470AF80">
      <w:pPr>
        <w:pStyle w:val="ListParagraph"/>
        <w:numPr>
          <w:ilvl w:val="0"/>
          <w:numId w:val="2"/>
        </w:numPr>
        <w:spacing w:after="0"/>
        <w:ind w:left="1080"/>
        <w:jc w:val="both"/>
        <w:rPr>
          <w:rFonts w:eastAsiaTheme="minorEastAsia"/>
        </w:rPr>
      </w:pPr>
      <w:r w:rsidRPr="5470AF80">
        <w:rPr>
          <w:rFonts w:eastAsiaTheme="minorEastAsia"/>
        </w:rPr>
        <w:t xml:space="preserve">Provide construction management and oversight for all four </w:t>
      </w:r>
      <w:proofErr w:type="gramStart"/>
      <w:r w:rsidRPr="5470AF80">
        <w:rPr>
          <w:rFonts w:eastAsiaTheme="minorEastAsia"/>
        </w:rPr>
        <w:t>homes;</w:t>
      </w:r>
      <w:proofErr w:type="gramEnd"/>
      <w:r w:rsidRPr="5470AF80">
        <w:rPr>
          <w:rFonts w:eastAsiaTheme="minorEastAsia"/>
        </w:rPr>
        <w:t xml:space="preserve"> </w:t>
      </w:r>
    </w:p>
    <w:p w14:paraId="31957E3E" w14:textId="72C8DD2A" w:rsidR="2DBC492C" w:rsidRDefault="2DBC492C" w:rsidP="5470AF80">
      <w:pPr>
        <w:spacing w:after="0"/>
        <w:ind w:left="720"/>
        <w:jc w:val="both"/>
        <w:rPr>
          <w:rFonts w:eastAsiaTheme="minorEastAsia"/>
        </w:rPr>
      </w:pPr>
      <w:r w:rsidRPr="5470AF80">
        <w:rPr>
          <w:rFonts w:eastAsiaTheme="minorEastAsia"/>
        </w:rPr>
        <w:t xml:space="preserve">2.   Be responsible for all construction costs and materials and supply all building </w:t>
      </w:r>
      <w:proofErr w:type="gramStart"/>
      <w:r w:rsidRPr="5470AF80">
        <w:rPr>
          <w:rFonts w:eastAsiaTheme="minorEastAsia"/>
        </w:rPr>
        <w:t xml:space="preserve">materials,   </w:t>
      </w:r>
      <w:proofErr w:type="gramEnd"/>
      <w:r w:rsidRPr="5470AF80">
        <w:rPr>
          <w:rFonts w:eastAsiaTheme="minorEastAsia"/>
        </w:rPr>
        <w:t xml:space="preserve"> tools, and equipment necessary for </w:t>
      </w:r>
      <w:proofErr w:type="gramStart"/>
      <w:r w:rsidRPr="5470AF80">
        <w:rPr>
          <w:rFonts w:eastAsiaTheme="minorEastAsia"/>
        </w:rPr>
        <w:t>construction;</w:t>
      </w:r>
      <w:proofErr w:type="gramEnd"/>
      <w:r w:rsidRPr="5470AF80">
        <w:rPr>
          <w:rFonts w:eastAsiaTheme="minorEastAsia"/>
        </w:rPr>
        <w:t xml:space="preserve"> </w:t>
      </w:r>
    </w:p>
    <w:p w14:paraId="4F7ECA38" w14:textId="544FD3D4" w:rsidR="2DBC492C" w:rsidRDefault="2DBC492C" w:rsidP="5470AF80">
      <w:pPr>
        <w:spacing w:after="0"/>
        <w:ind w:firstLine="720"/>
        <w:jc w:val="both"/>
        <w:rPr>
          <w:rFonts w:eastAsiaTheme="minorEastAsia"/>
        </w:rPr>
      </w:pPr>
      <w:r w:rsidRPr="5470AF80">
        <w:rPr>
          <w:rFonts w:eastAsiaTheme="minorEastAsia"/>
        </w:rPr>
        <w:t xml:space="preserve">3.   Coordinate volunteer labor and professional </w:t>
      </w:r>
      <w:proofErr w:type="gramStart"/>
      <w:r w:rsidRPr="5470AF80">
        <w:rPr>
          <w:rFonts w:eastAsiaTheme="minorEastAsia"/>
        </w:rPr>
        <w:t>contractors;</w:t>
      </w:r>
      <w:proofErr w:type="gramEnd"/>
      <w:r w:rsidRPr="5470AF80">
        <w:rPr>
          <w:rFonts w:eastAsiaTheme="minorEastAsia"/>
        </w:rPr>
        <w:t xml:space="preserve">  </w:t>
      </w:r>
    </w:p>
    <w:p w14:paraId="28C75324" w14:textId="042D4DE6" w:rsidR="2DBC492C" w:rsidRDefault="2DBC492C" w:rsidP="5470AF80">
      <w:pPr>
        <w:spacing w:after="0"/>
        <w:ind w:left="720"/>
        <w:jc w:val="both"/>
        <w:rPr>
          <w:rFonts w:eastAsiaTheme="minorEastAsia"/>
        </w:rPr>
      </w:pPr>
      <w:r w:rsidRPr="5470AF80">
        <w:rPr>
          <w:rFonts w:eastAsiaTheme="minorEastAsia"/>
        </w:rPr>
        <w:t xml:space="preserve">4.   Process homeownership applications and conduct financial </w:t>
      </w:r>
      <w:proofErr w:type="gramStart"/>
      <w:r w:rsidRPr="5470AF80">
        <w:rPr>
          <w:rFonts w:eastAsiaTheme="minorEastAsia"/>
        </w:rPr>
        <w:t>assessments;</w:t>
      </w:r>
      <w:proofErr w:type="gramEnd"/>
      <w:r w:rsidRPr="5470AF80">
        <w:rPr>
          <w:rFonts w:eastAsiaTheme="minorEastAsia"/>
        </w:rPr>
        <w:t xml:space="preserve"> </w:t>
      </w:r>
    </w:p>
    <w:p w14:paraId="40F0915B" w14:textId="0E617ADC" w:rsidR="2DBC492C" w:rsidRDefault="2DBC492C" w:rsidP="5470AF80">
      <w:pPr>
        <w:spacing w:after="0"/>
        <w:ind w:firstLine="720"/>
        <w:jc w:val="both"/>
        <w:rPr>
          <w:rFonts w:eastAsiaTheme="minorEastAsia"/>
        </w:rPr>
      </w:pPr>
      <w:r w:rsidRPr="5470AF80">
        <w:rPr>
          <w:rFonts w:eastAsiaTheme="minorEastAsia"/>
        </w:rPr>
        <w:t xml:space="preserve">5.   Provide homeownership education and support </w:t>
      </w:r>
      <w:proofErr w:type="gramStart"/>
      <w:r w:rsidRPr="5470AF80">
        <w:rPr>
          <w:rFonts w:eastAsiaTheme="minorEastAsia"/>
        </w:rPr>
        <w:t>services;</w:t>
      </w:r>
      <w:proofErr w:type="gramEnd"/>
      <w:r w:rsidRPr="5470AF80">
        <w:rPr>
          <w:rFonts w:eastAsiaTheme="minorEastAsia"/>
        </w:rPr>
        <w:t xml:space="preserve"> </w:t>
      </w:r>
    </w:p>
    <w:p w14:paraId="0E764C09" w14:textId="0891A022" w:rsidR="2DBC492C" w:rsidRDefault="2DBC492C" w:rsidP="5470AF80">
      <w:pPr>
        <w:spacing w:after="0"/>
        <w:ind w:firstLine="720"/>
        <w:jc w:val="both"/>
        <w:rPr>
          <w:rFonts w:eastAsiaTheme="minorEastAsia"/>
        </w:rPr>
      </w:pPr>
      <w:r w:rsidRPr="5470AF80">
        <w:rPr>
          <w:rFonts w:eastAsiaTheme="minorEastAsia"/>
        </w:rPr>
        <w:t xml:space="preserve">6.   Ensure compliance with all local building codes and </w:t>
      </w:r>
      <w:proofErr w:type="gramStart"/>
      <w:r w:rsidRPr="5470AF80">
        <w:rPr>
          <w:rFonts w:eastAsiaTheme="minorEastAsia"/>
        </w:rPr>
        <w:t>regulations;</w:t>
      </w:r>
      <w:proofErr w:type="gramEnd"/>
      <w:r w:rsidRPr="5470AF80">
        <w:rPr>
          <w:rFonts w:eastAsiaTheme="minorEastAsia"/>
        </w:rPr>
        <w:t xml:space="preserve"> </w:t>
      </w:r>
    </w:p>
    <w:p w14:paraId="12F77A7C" w14:textId="537259F0" w:rsidR="2DBC492C" w:rsidRDefault="2DBC492C" w:rsidP="5470AF80">
      <w:pPr>
        <w:spacing w:after="0"/>
        <w:ind w:firstLine="720"/>
        <w:jc w:val="both"/>
        <w:rPr>
          <w:rFonts w:eastAsiaTheme="minorEastAsia"/>
        </w:rPr>
      </w:pPr>
      <w:r w:rsidRPr="5470AF80">
        <w:rPr>
          <w:rFonts w:eastAsiaTheme="minorEastAsia"/>
        </w:rPr>
        <w:t xml:space="preserve">7.   Maintain construction insurance and necessary permits; and </w:t>
      </w:r>
    </w:p>
    <w:p w14:paraId="58B6CDEA" w14:textId="738E231F" w:rsidR="2DBC492C" w:rsidRDefault="2DBC492C" w:rsidP="5470AF80">
      <w:pPr>
        <w:spacing w:after="0"/>
        <w:ind w:firstLine="720"/>
        <w:jc w:val="both"/>
        <w:rPr>
          <w:rFonts w:eastAsiaTheme="minorEastAsia"/>
        </w:rPr>
      </w:pPr>
      <w:r w:rsidRPr="5470AF80">
        <w:rPr>
          <w:rFonts w:eastAsiaTheme="minorEastAsia"/>
        </w:rPr>
        <w:t>8.   Aid with mortgage agencies to qualifying veteran families.</w:t>
      </w:r>
    </w:p>
    <w:p w14:paraId="0881AD95" w14:textId="59AFEC95" w:rsidR="2DBC492C" w:rsidRDefault="2DBC492C" w:rsidP="5470AF80">
      <w:pPr>
        <w:spacing w:after="0"/>
        <w:jc w:val="both"/>
        <w:rPr>
          <w:rFonts w:eastAsiaTheme="minorEastAsia"/>
        </w:rPr>
      </w:pPr>
      <w:r w:rsidRPr="5470AF80">
        <w:rPr>
          <w:rFonts w:eastAsiaTheme="minorEastAsia"/>
        </w:rPr>
        <w:t xml:space="preserve"> </w:t>
      </w:r>
    </w:p>
    <w:p w14:paraId="011AAC78" w14:textId="021C706C" w:rsidR="2DBC492C" w:rsidRDefault="2DBC492C" w:rsidP="5470AF80">
      <w:pPr>
        <w:spacing w:after="0"/>
        <w:ind w:firstLine="720"/>
        <w:jc w:val="both"/>
        <w:rPr>
          <w:rFonts w:eastAsiaTheme="minorEastAsia"/>
        </w:rPr>
      </w:pPr>
      <w:r w:rsidRPr="5470AF80">
        <w:rPr>
          <w:rFonts w:eastAsiaTheme="minorEastAsia"/>
        </w:rPr>
        <w:t xml:space="preserve"> </w:t>
      </w:r>
    </w:p>
    <w:p w14:paraId="7963DC97" w14:textId="6CDC5EA4" w:rsidR="2DBC492C" w:rsidRDefault="2DBC492C" w:rsidP="5470AF80">
      <w:pPr>
        <w:spacing w:after="0"/>
        <w:ind w:firstLine="720"/>
        <w:jc w:val="both"/>
        <w:rPr>
          <w:rFonts w:eastAsiaTheme="minorEastAsia"/>
        </w:rPr>
      </w:pPr>
      <w:r w:rsidRPr="5470AF80">
        <w:rPr>
          <w:rFonts w:eastAsiaTheme="minorEastAsia"/>
        </w:rPr>
        <w:t xml:space="preserve">Habitat shall be responsible for any solicitations and donations including serving as the recipient of any donations received whether cash or in-kind contributions. </w:t>
      </w:r>
    </w:p>
    <w:p w14:paraId="511F93C0" w14:textId="1872D575" w:rsidR="2DBC492C" w:rsidRDefault="2DBC492C" w:rsidP="5470AF80">
      <w:pPr>
        <w:spacing w:after="0"/>
        <w:ind w:firstLine="720"/>
        <w:jc w:val="both"/>
        <w:rPr>
          <w:rFonts w:eastAsiaTheme="minorEastAsia"/>
        </w:rPr>
      </w:pPr>
      <w:r w:rsidRPr="5470AF80">
        <w:rPr>
          <w:rFonts w:eastAsiaTheme="minorEastAsia"/>
        </w:rPr>
        <w:t xml:space="preserve"> </w:t>
      </w:r>
    </w:p>
    <w:p w14:paraId="5D98E32B" w14:textId="6A957CB8" w:rsidR="2DBC492C" w:rsidRDefault="2DBC492C" w:rsidP="5470AF80">
      <w:pPr>
        <w:spacing w:after="0"/>
        <w:jc w:val="both"/>
        <w:rPr>
          <w:rFonts w:eastAsiaTheme="minorEastAsia"/>
          <w:u w:val="single"/>
        </w:rPr>
      </w:pPr>
      <w:r w:rsidRPr="5470AF80">
        <w:rPr>
          <w:rFonts w:eastAsiaTheme="minorEastAsia"/>
          <w:u w:val="single"/>
        </w:rPr>
        <w:t>County Responsibilities</w:t>
      </w:r>
    </w:p>
    <w:p w14:paraId="65E8A2E8" w14:textId="4487A803" w:rsidR="2DBC492C" w:rsidRDefault="2DBC492C" w:rsidP="5470AF80">
      <w:pPr>
        <w:spacing w:after="0"/>
        <w:jc w:val="both"/>
        <w:rPr>
          <w:rFonts w:eastAsiaTheme="minorEastAsia"/>
        </w:rPr>
      </w:pPr>
      <w:r w:rsidRPr="5470AF80">
        <w:rPr>
          <w:rFonts w:eastAsiaTheme="minorEastAsia"/>
        </w:rPr>
        <w:t>c</w:t>
      </w:r>
      <w:proofErr w:type="gramStart"/>
      <w:r w:rsidRPr="5470AF80">
        <w:rPr>
          <w:rFonts w:eastAsiaTheme="minorEastAsia"/>
        </w:rPr>
        <w:t xml:space="preserve">. </w:t>
      </w:r>
      <w:r>
        <w:tab/>
      </w:r>
      <w:r w:rsidRPr="5470AF80">
        <w:rPr>
          <w:rFonts w:eastAsiaTheme="minorEastAsia"/>
        </w:rPr>
        <w:t>County</w:t>
      </w:r>
      <w:proofErr w:type="gramEnd"/>
      <w:r w:rsidRPr="5470AF80">
        <w:rPr>
          <w:rFonts w:eastAsiaTheme="minorEastAsia"/>
        </w:rPr>
        <w:t xml:space="preserve"> shall:</w:t>
      </w:r>
    </w:p>
    <w:p w14:paraId="2EB03764" w14:textId="29B2B80D" w:rsidR="2DBC492C" w:rsidRDefault="2DBC492C" w:rsidP="5470AF80">
      <w:pPr>
        <w:spacing w:after="0"/>
        <w:ind w:firstLine="720"/>
        <w:jc w:val="both"/>
        <w:rPr>
          <w:rFonts w:eastAsiaTheme="minorEastAsia"/>
        </w:rPr>
      </w:pPr>
      <w:r w:rsidRPr="5470AF80">
        <w:rPr>
          <w:rFonts w:eastAsiaTheme="minorEastAsia"/>
        </w:rPr>
        <w:t xml:space="preserve">1.   Identify and </w:t>
      </w:r>
      <w:proofErr w:type="gramStart"/>
      <w:r w:rsidRPr="5470AF80">
        <w:rPr>
          <w:rFonts w:eastAsiaTheme="minorEastAsia"/>
        </w:rPr>
        <w:t>refer</w:t>
      </w:r>
      <w:proofErr w:type="gramEnd"/>
      <w:r w:rsidRPr="5470AF80">
        <w:rPr>
          <w:rFonts w:eastAsiaTheme="minorEastAsia"/>
        </w:rPr>
        <w:t xml:space="preserve"> potential veteran </w:t>
      </w:r>
      <w:proofErr w:type="gramStart"/>
      <w:r w:rsidRPr="5470AF80">
        <w:rPr>
          <w:rFonts w:eastAsiaTheme="minorEastAsia"/>
        </w:rPr>
        <w:t>applicants;</w:t>
      </w:r>
      <w:proofErr w:type="gramEnd"/>
      <w:r w:rsidRPr="5470AF80">
        <w:rPr>
          <w:rFonts w:eastAsiaTheme="minorEastAsia"/>
        </w:rPr>
        <w:t xml:space="preserve"> </w:t>
      </w:r>
    </w:p>
    <w:p w14:paraId="76B9DB8A" w14:textId="1B5BBFEF" w:rsidR="2DBC492C" w:rsidRDefault="2DBC492C" w:rsidP="5470AF80">
      <w:pPr>
        <w:spacing w:after="0"/>
        <w:ind w:firstLine="720"/>
        <w:jc w:val="both"/>
        <w:rPr>
          <w:rFonts w:eastAsiaTheme="minorEastAsia"/>
        </w:rPr>
      </w:pPr>
      <w:r w:rsidRPr="5470AF80">
        <w:rPr>
          <w:rFonts w:eastAsiaTheme="minorEastAsia"/>
        </w:rPr>
        <w:t xml:space="preserve">2.   Verify veteran status and eligibility of </w:t>
      </w:r>
      <w:proofErr w:type="gramStart"/>
      <w:r w:rsidRPr="5470AF80">
        <w:rPr>
          <w:rFonts w:eastAsiaTheme="minorEastAsia"/>
        </w:rPr>
        <w:t>applicants;</w:t>
      </w:r>
      <w:proofErr w:type="gramEnd"/>
      <w:r w:rsidRPr="5470AF80">
        <w:rPr>
          <w:rFonts w:eastAsiaTheme="minorEastAsia"/>
        </w:rPr>
        <w:t xml:space="preserve"> </w:t>
      </w:r>
    </w:p>
    <w:p w14:paraId="2AD04841" w14:textId="0D67E497" w:rsidR="2DBC492C" w:rsidRDefault="2DBC492C" w:rsidP="5470AF80">
      <w:pPr>
        <w:spacing w:after="0"/>
        <w:ind w:firstLine="720"/>
        <w:jc w:val="both"/>
        <w:rPr>
          <w:rFonts w:eastAsiaTheme="minorEastAsia"/>
        </w:rPr>
      </w:pPr>
      <w:r w:rsidRPr="5470AF80">
        <w:rPr>
          <w:rFonts w:eastAsiaTheme="minorEastAsia"/>
        </w:rPr>
        <w:t xml:space="preserve">3.   Assist veterans with required documentation and application </w:t>
      </w:r>
      <w:proofErr w:type="gramStart"/>
      <w:r w:rsidRPr="5470AF80">
        <w:rPr>
          <w:rFonts w:eastAsiaTheme="minorEastAsia"/>
        </w:rPr>
        <w:t>process;</w:t>
      </w:r>
      <w:proofErr w:type="gramEnd"/>
      <w:r w:rsidRPr="5470AF80">
        <w:rPr>
          <w:rFonts w:eastAsiaTheme="minorEastAsia"/>
        </w:rPr>
        <w:t xml:space="preserve"> </w:t>
      </w:r>
    </w:p>
    <w:p w14:paraId="39FEF330" w14:textId="2D032A3B" w:rsidR="2DBC492C" w:rsidRDefault="2DBC492C" w:rsidP="5470AF80">
      <w:pPr>
        <w:spacing w:after="0"/>
        <w:ind w:firstLine="720"/>
        <w:jc w:val="both"/>
        <w:rPr>
          <w:rFonts w:eastAsiaTheme="minorEastAsia"/>
        </w:rPr>
      </w:pPr>
      <w:r w:rsidRPr="5470AF80">
        <w:rPr>
          <w:rFonts w:eastAsiaTheme="minorEastAsia"/>
        </w:rPr>
        <w:t xml:space="preserve">4.   Provide guidance on available veteran benefits and </w:t>
      </w:r>
      <w:proofErr w:type="gramStart"/>
      <w:r w:rsidRPr="5470AF80">
        <w:rPr>
          <w:rFonts w:eastAsiaTheme="minorEastAsia"/>
        </w:rPr>
        <w:t>resources;</w:t>
      </w:r>
      <w:proofErr w:type="gramEnd"/>
      <w:r w:rsidRPr="5470AF80">
        <w:rPr>
          <w:rFonts w:eastAsiaTheme="minorEastAsia"/>
        </w:rPr>
        <w:t xml:space="preserve"> </w:t>
      </w:r>
    </w:p>
    <w:p w14:paraId="2F3FDAF1" w14:textId="3A9E55E8" w:rsidR="2DBC492C" w:rsidRDefault="2DBC492C" w:rsidP="5470AF80">
      <w:pPr>
        <w:spacing w:after="0"/>
        <w:ind w:firstLine="720"/>
        <w:jc w:val="both"/>
        <w:rPr>
          <w:rFonts w:eastAsiaTheme="minorEastAsia"/>
        </w:rPr>
      </w:pPr>
      <w:r w:rsidRPr="5470AF80">
        <w:rPr>
          <w:rFonts w:eastAsiaTheme="minorEastAsia"/>
        </w:rPr>
        <w:t xml:space="preserve">5.   Coordinate additional support services as needed; and </w:t>
      </w:r>
    </w:p>
    <w:p w14:paraId="0C198E30" w14:textId="62CED43A" w:rsidR="2DBC492C" w:rsidRDefault="2DBC492C" w:rsidP="5470AF80">
      <w:pPr>
        <w:spacing w:after="0"/>
        <w:ind w:firstLine="720"/>
        <w:jc w:val="both"/>
        <w:rPr>
          <w:rFonts w:eastAsiaTheme="minorEastAsia"/>
        </w:rPr>
      </w:pPr>
      <w:r w:rsidRPr="5470AF80">
        <w:rPr>
          <w:rFonts w:eastAsiaTheme="minorEastAsia"/>
        </w:rPr>
        <w:t>6.   Assist in community outreach and project promotion.</w:t>
      </w:r>
    </w:p>
    <w:p w14:paraId="4EDA7AFA" w14:textId="0817D55F" w:rsidR="2DBC492C" w:rsidRDefault="2DBC492C" w:rsidP="5470AF80">
      <w:pPr>
        <w:spacing w:after="0"/>
        <w:jc w:val="both"/>
        <w:rPr>
          <w:rFonts w:eastAsiaTheme="minorEastAsia"/>
        </w:rPr>
      </w:pPr>
      <w:r w:rsidRPr="5470AF80">
        <w:rPr>
          <w:rFonts w:eastAsiaTheme="minorEastAsia"/>
        </w:rPr>
        <w:t xml:space="preserve"> </w:t>
      </w:r>
    </w:p>
    <w:p w14:paraId="37A354FF" w14:textId="246FE6A4" w:rsidR="2DBC492C" w:rsidRDefault="2DBC492C" w:rsidP="5470AF80">
      <w:pPr>
        <w:spacing w:after="0"/>
        <w:jc w:val="both"/>
        <w:rPr>
          <w:rFonts w:eastAsiaTheme="minorEastAsia"/>
        </w:rPr>
      </w:pPr>
      <w:r w:rsidRPr="5470AF80">
        <w:rPr>
          <w:rFonts w:eastAsiaTheme="minorEastAsia"/>
        </w:rPr>
        <w:t xml:space="preserve">County agrees to pursue grants that can be used in support of the Project and assist with the application process for Homebuyer Assistance with Volusia County Community Assistance, pending funding availability. </w:t>
      </w:r>
    </w:p>
    <w:p w14:paraId="0D4BD368" w14:textId="0CD7884C" w:rsidR="2DBC492C" w:rsidRDefault="2DBC492C" w:rsidP="5470AF80">
      <w:pPr>
        <w:spacing w:after="0"/>
        <w:jc w:val="both"/>
        <w:rPr>
          <w:rFonts w:eastAsiaTheme="minorEastAsia"/>
        </w:rPr>
      </w:pPr>
      <w:r w:rsidRPr="5470AF80">
        <w:rPr>
          <w:rFonts w:eastAsiaTheme="minorEastAsia"/>
        </w:rPr>
        <w:t xml:space="preserve"> </w:t>
      </w:r>
    </w:p>
    <w:p w14:paraId="5258D18F" w14:textId="4A653FC8" w:rsidR="2DBC492C" w:rsidRDefault="2DBC492C" w:rsidP="5470AF80">
      <w:pPr>
        <w:spacing w:after="0"/>
        <w:jc w:val="both"/>
        <w:rPr>
          <w:rFonts w:eastAsiaTheme="minorEastAsia"/>
          <w:b/>
          <w:bCs/>
        </w:rPr>
      </w:pPr>
      <w:r w:rsidRPr="5470AF80">
        <w:rPr>
          <w:rFonts w:eastAsiaTheme="minorEastAsia"/>
          <w:b/>
          <w:bCs/>
        </w:rPr>
        <w:t>II</w:t>
      </w:r>
      <w:proofErr w:type="gramStart"/>
      <w:r w:rsidRPr="5470AF80">
        <w:rPr>
          <w:rFonts w:eastAsiaTheme="minorEastAsia"/>
          <w:b/>
          <w:bCs/>
        </w:rPr>
        <w:t xml:space="preserve">. </w:t>
      </w:r>
      <w:r>
        <w:tab/>
      </w:r>
      <w:r w:rsidRPr="5470AF80">
        <w:rPr>
          <w:rFonts w:eastAsiaTheme="minorEastAsia"/>
          <w:b/>
          <w:bCs/>
        </w:rPr>
        <w:t>Veteran</w:t>
      </w:r>
      <w:proofErr w:type="gramEnd"/>
      <w:r w:rsidRPr="5470AF80">
        <w:rPr>
          <w:rFonts w:eastAsiaTheme="minorEastAsia"/>
          <w:b/>
          <w:bCs/>
        </w:rPr>
        <w:t xml:space="preserve"> Selection Criteria</w:t>
      </w:r>
    </w:p>
    <w:p w14:paraId="5942E21F" w14:textId="1C857A63" w:rsidR="2DBC492C" w:rsidRDefault="2DBC492C" w:rsidP="5470AF80">
      <w:pPr>
        <w:spacing w:after="0"/>
        <w:jc w:val="both"/>
        <w:rPr>
          <w:rFonts w:eastAsiaTheme="minorEastAsia"/>
        </w:rPr>
      </w:pPr>
      <w:r w:rsidRPr="5470AF80">
        <w:rPr>
          <w:rFonts w:eastAsiaTheme="minorEastAsia"/>
        </w:rPr>
        <w:t xml:space="preserve"> </w:t>
      </w:r>
    </w:p>
    <w:p w14:paraId="19FAEE36" w14:textId="2547E385" w:rsidR="2DBC492C" w:rsidRDefault="2DBC492C" w:rsidP="5470AF80">
      <w:pPr>
        <w:spacing w:after="0"/>
        <w:jc w:val="both"/>
        <w:rPr>
          <w:rFonts w:eastAsiaTheme="minorEastAsia"/>
        </w:rPr>
      </w:pPr>
      <w:r w:rsidRPr="5470AF80">
        <w:rPr>
          <w:rFonts w:eastAsiaTheme="minorEastAsia"/>
        </w:rPr>
        <w:t xml:space="preserve">The Parties agree that eligible veterans must: </w:t>
      </w:r>
    </w:p>
    <w:p w14:paraId="45445588" w14:textId="1C0E22B1" w:rsidR="2DBC492C" w:rsidRDefault="2DBC492C" w:rsidP="5470AF80">
      <w:pPr>
        <w:spacing w:after="0"/>
        <w:ind w:firstLine="720"/>
        <w:jc w:val="both"/>
        <w:rPr>
          <w:rFonts w:eastAsiaTheme="minorEastAsia"/>
        </w:rPr>
      </w:pPr>
      <w:r w:rsidRPr="5470AF80">
        <w:rPr>
          <w:rFonts w:eastAsiaTheme="minorEastAsia"/>
        </w:rPr>
        <w:t xml:space="preserve">1. Meet Habitat's income requirements (Under </w:t>
      </w:r>
      <w:proofErr w:type="gramStart"/>
      <w:r w:rsidRPr="5470AF80">
        <w:rPr>
          <w:rFonts w:eastAsiaTheme="minorEastAsia"/>
        </w:rPr>
        <w:t>the 80</w:t>
      </w:r>
      <w:proofErr w:type="gramEnd"/>
      <w:r w:rsidRPr="5470AF80">
        <w:rPr>
          <w:rFonts w:eastAsiaTheme="minorEastAsia"/>
        </w:rPr>
        <w:t>% of area median income</w:t>
      </w:r>
      <w:proofErr w:type="gramStart"/>
      <w:r w:rsidRPr="5470AF80">
        <w:rPr>
          <w:rFonts w:eastAsiaTheme="minorEastAsia"/>
        </w:rPr>
        <w:t>);</w:t>
      </w:r>
      <w:proofErr w:type="gramEnd"/>
      <w:r w:rsidRPr="5470AF80">
        <w:rPr>
          <w:rFonts w:eastAsiaTheme="minorEastAsia"/>
        </w:rPr>
        <w:t xml:space="preserve"> </w:t>
      </w:r>
    </w:p>
    <w:p w14:paraId="589A3B4D" w14:textId="6E9860A7" w:rsidR="2DBC492C" w:rsidRDefault="2DBC492C" w:rsidP="5470AF80">
      <w:pPr>
        <w:spacing w:after="0"/>
        <w:ind w:firstLine="720"/>
        <w:jc w:val="both"/>
        <w:rPr>
          <w:rFonts w:eastAsiaTheme="minorEastAsia"/>
        </w:rPr>
      </w:pPr>
      <w:r w:rsidRPr="5470AF80">
        <w:rPr>
          <w:rFonts w:eastAsiaTheme="minorEastAsia"/>
        </w:rPr>
        <w:t xml:space="preserve">2. Demonstrate the ability to pay the monthly </w:t>
      </w:r>
      <w:proofErr w:type="gramStart"/>
      <w:r w:rsidRPr="5470AF80">
        <w:rPr>
          <w:rFonts w:eastAsiaTheme="minorEastAsia"/>
        </w:rPr>
        <w:t>mortgage;</w:t>
      </w:r>
      <w:proofErr w:type="gramEnd"/>
      <w:r w:rsidRPr="5470AF80">
        <w:rPr>
          <w:rFonts w:eastAsiaTheme="minorEastAsia"/>
        </w:rPr>
        <w:t xml:space="preserve"> </w:t>
      </w:r>
    </w:p>
    <w:p w14:paraId="4C041E06" w14:textId="0E40225C" w:rsidR="2DBC492C" w:rsidRDefault="2DBC492C" w:rsidP="5470AF80">
      <w:pPr>
        <w:spacing w:after="0"/>
        <w:ind w:firstLine="720"/>
        <w:jc w:val="both"/>
        <w:rPr>
          <w:rFonts w:eastAsiaTheme="minorEastAsia"/>
        </w:rPr>
      </w:pPr>
      <w:r w:rsidRPr="5470AF80">
        <w:rPr>
          <w:rFonts w:eastAsiaTheme="minorEastAsia"/>
        </w:rPr>
        <w:t>3. Have received an honorable discharge from military service; and</w:t>
      </w:r>
    </w:p>
    <w:p w14:paraId="570551BD" w14:textId="74F56D8B" w:rsidR="2DBC492C" w:rsidRDefault="2DBC492C" w:rsidP="5470AF80">
      <w:pPr>
        <w:spacing w:after="0"/>
        <w:ind w:firstLine="720"/>
        <w:jc w:val="both"/>
        <w:rPr>
          <w:rFonts w:eastAsiaTheme="minorEastAsia"/>
        </w:rPr>
      </w:pPr>
      <w:r w:rsidRPr="5470AF80">
        <w:rPr>
          <w:rFonts w:eastAsiaTheme="minorEastAsia"/>
        </w:rPr>
        <w:t>4. Be a resident of Volusia County.</w:t>
      </w:r>
    </w:p>
    <w:p w14:paraId="1A5348FA" w14:textId="1D5FBE36" w:rsidR="2DBC492C" w:rsidRDefault="2DBC492C" w:rsidP="5470AF80">
      <w:pPr>
        <w:spacing w:after="0"/>
        <w:jc w:val="both"/>
        <w:rPr>
          <w:rFonts w:eastAsiaTheme="minorEastAsia"/>
        </w:rPr>
      </w:pPr>
      <w:r w:rsidRPr="5470AF80">
        <w:rPr>
          <w:rFonts w:eastAsiaTheme="minorEastAsia"/>
        </w:rPr>
        <w:t xml:space="preserve"> </w:t>
      </w:r>
    </w:p>
    <w:p w14:paraId="25344CBA" w14:textId="3BFB8629" w:rsidR="2DBC492C" w:rsidRDefault="2DBC492C" w:rsidP="5470AF80">
      <w:pPr>
        <w:spacing w:after="0"/>
        <w:jc w:val="both"/>
        <w:rPr>
          <w:rFonts w:eastAsiaTheme="minorEastAsia"/>
        </w:rPr>
      </w:pPr>
      <w:r w:rsidRPr="5470AF80">
        <w:rPr>
          <w:rFonts w:eastAsiaTheme="minorEastAsia"/>
          <w:b/>
          <w:bCs/>
        </w:rPr>
        <w:lastRenderedPageBreak/>
        <w:t>III.</w:t>
      </w:r>
      <w:r>
        <w:tab/>
      </w:r>
      <w:r w:rsidRPr="5470AF80">
        <w:rPr>
          <w:rFonts w:eastAsiaTheme="minorEastAsia"/>
          <w:b/>
          <w:bCs/>
        </w:rPr>
        <w:t xml:space="preserve">Term. </w:t>
      </w:r>
      <w:r w:rsidRPr="5470AF80">
        <w:rPr>
          <w:rFonts w:eastAsiaTheme="minorEastAsia"/>
        </w:rPr>
        <w:t xml:space="preserve">This MOU shall remain in effect for one year from the date of last execution by either Party and may be extended </w:t>
      </w:r>
      <w:proofErr w:type="gramStart"/>
      <w:r w:rsidRPr="5470AF80">
        <w:rPr>
          <w:rFonts w:eastAsiaTheme="minorEastAsia"/>
        </w:rPr>
        <w:t>for</w:t>
      </w:r>
      <w:proofErr w:type="gramEnd"/>
      <w:r w:rsidRPr="5470AF80">
        <w:rPr>
          <w:rFonts w:eastAsiaTheme="minorEastAsia"/>
        </w:rPr>
        <w:t xml:space="preserve"> three (3) one-year (1) year renewal periods if mutually agreed upon by the Parties. </w:t>
      </w:r>
    </w:p>
    <w:p w14:paraId="2485FA70" w14:textId="664E41FC" w:rsidR="2DBC492C" w:rsidRDefault="2DBC492C" w:rsidP="5470AF80">
      <w:pPr>
        <w:spacing w:after="0"/>
        <w:jc w:val="both"/>
        <w:rPr>
          <w:rFonts w:eastAsiaTheme="minorEastAsia"/>
          <w:b/>
          <w:bCs/>
          <w:sz w:val="22"/>
          <w:szCs w:val="22"/>
        </w:rPr>
      </w:pPr>
      <w:r w:rsidRPr="5470AF80">
        <w:rPr>
          <w:rFonts w:eastAsiaTheme="minorEastAsia"/>
          <w:b/>
          <w:bCs/>
          <w:sz w:val="22"/>
          <w:szCs w:val="22"/>
        </w:rPr>
        <w:t xml:space="preserve"> </w:t>
      </w:r>
    </w:p>
    <w:p w14:paraId="118FCD75" w14:textId="18C36BD5" w:rsidR="2DBC492C" w:rsidRDefault="2DBC492C" w:rsidP="5470AF80">
      <w:pPr>
        <w:spacing w:after="0"/>
        <w:jc w:val="both"/>
        <w:rPr>
          <w:rFonts w:eastAsiaTheme="minorEastAsia"/>
        </w:rPr>
      </w:pPr>
      <w:r w:rsidRPr="5470AF80">
        <w:rPr>
          <w:rFonts w:eastAsiaTheme="minorEastAsia"/>
          <w:b/>
          <w:bCs/>
        </w:rPr>
        <w:t>IV</w:t>
      </w:r>
      <w:proofErr w:type="gramStart"/>
      <w:r w:rsidRPr="5470AF80">
        <w:rPr>
          <w:rFonts w:eastAsiaTheme="minorEastAsia"/>
          <w:b/>
          <w:bCs/>
        </w:rPr>
        <w:t xml:space="preserve">. </w:t>
      </w:r>
      <w:r>
        <w:tab/>
      </w:r>
      <w:r w:rsidRPr="5470AF80">
        <w:rPr>
          <w:rFonts w:eastAsiaTheme="minorEastAsia"/>
          <w:b/>
          <w:bCs/>
        </w:rPr>
        <w:t>Miscellaneous</w:t>
      </w:r>
      <w:proofErr w:type="gramEnd"/>
      <w:r w:rsidRPr="5470AF80">
        <w:rPr>
          <w:rFonts w:eastAsiaTheme="minorEastAsia"/>
        </w:rPr>
        <w:t>.</w:t>
      </w:r>
    </w:p>
    <w:p w14:paraId="6952DC54" w14:textId="12C69825" w:rsidR="2DBC492C" w:rsidRDefault="2DBC492C" w:rsidP="5470AF80">
      <w:pPr>
        <w:pStyle w:val="ListParagraph"/>
        <w:numPr>
          <w:ilvl w:val="1"/>
          <w:numId w:val="1"/>
        </w:numPr>
        <w:spacing w:after="0"/>
        <w:ind w:left="720"/>
        <w:jc w:val="both"/>
        <w:rPr>
          <w:rFonts w:eastAsiaTheme="minorEastAsia"/>
        </w:rPr>
      </w:pPr>
      <w:r w:rsidRPr="5470AF80">
        <w:rPr>
          <w:rFonts w:eastAsiaTheme="minorEastAsia"/>
          <w:b/>
          <w:bCs/>
        </w:rPr>
        <w:t>Assignment and Performance</w:t>
      </w:r>
      <w:r w:rsidRPr="5470AF80">
        <w:rPr>
          <w:rFonts w:eastAsiaTheme="minorEastAsia"/>
        </w:rPr>
        <w:t>. This Agreement shall not be assigned, transferred, or encumbered except as expressly permitted herein or as authorized in writing by the parties hereto.</w:t>
      </w:r>
    </w:p>
    <w:p w14:paraId="05E2BD23" w14:textId="4B081A5E" w:rsidR="2DBC492C" w:rsidRDefault="2DBC492C" w:rsidP="5470AF80">
      <w:pPr>
        <w:pStyle w:val="ListParagraph"/>
        <w:numPr>
          <w:ilvl w:val="1"/>
          <w:numId w:val="1"/>
        </w:numPr>
        <w:spacing w:after="0"/>
        <w:ind w:left="720"/>
        <w:jc w:val="both"/>
        <w:rPr>
          <w:rFonts w:eastAsiaTheme="minorEastAsia"/>
        </w:rPr>
      </w:pPr>
      <w:r w:rsidRPr="5470AF80">
        <w:rPr>
          <w:rFonts w:eastAsiaTheme="minorEastAsia"/>
          <w:b/>
          <w:bCs/>
        </w:rPr>
        <w:t>Waiver of Breach and Materiality</w:t>
      </w:r>
      <w:r w:rsidRPr="5470AF80">
        <w:rPr>
          <w:rFonts w:eastAsiaTheme="minorEastAsia"/>
        </w:rPr>
        <w:t>. Failure by either party to enforce any provision of this Agreement shall not be deemed a waiver of such provision or modification of this Agreement. A waiver of any breach of a provision of this Agreement shall not be deemed a waiver of any subsequent breach and shall not be construed to be a modification of the terms of this Agreement.</w:t>
      </w:r>
    </w:p>
    <w:p w14:paraId="55C77024" w14:textId="59650608" w:rsidR="2DBC492C" w:rsidRDefault="2DBC492C" w:rsidP="5470AF80">
      <w:pPr>
        <w:pStyle w:val="ListParagraph"/>
        <w:numPr>
          <w:ilvl w:val="1"/>
          <w:numId w:val="1"/>
        </w:numPr>
        <w:spacing w:after="0"/>
        <w:ind w:left="720"/>
        <w:jc w:val="both"/>
        <w:rPr>
          <w:rFonts w:eastAsiaTheme="minorEastAsia"/>
        </w:rPr>
      </w:pPr>
      <w:r w:rsidRPr="5470AF80">
        <w:rPr>
          <w:rFonts w:eastAsiaTheme="minorEastAsia"/>
          <w:b/>
          <w:bCs/>
        </w:rPr>
        <w:t>Compliance with Laws</w:t>
      </w:r>
      <w:r w:rsidRPr="5470AF80">
        <w:rPr>
          <w:rFonts w:eastAsiaTheme="minorEastAsia"/>
        </w:rPr>
        <w:t>. Each party shall comply with all federal, state, and local laws, codes, ordinances, rules, and regulations in performing its duties, responsibilities, and obligations related to this Agreement.</w:t>
      </w:r>
    </w:p>
    <w:p w14:paraId="5BF30733" w14:textId="7F5FB58B" w:rsidR="2DBC492C" w:rsidRDefault="2DBC492C" w:rsidP="5470AF80">
      <w:pPr>
        <w:pStyle w:val="ListParagraph"/>
        <w:numPr>
          <w:ilvl w:val="1"/>
          <w:numId w:val="1"/>
        </w:numPr>
        <w:spacing w:after="0"/>
        <w:ind w:left="720"/>
        <w:jc w:val="both"/>
        <w:rPr>
          <w:rFonts w:eastAsiaTheme="minorEastAsia"/>
        </w:rPr>
      </w:pPr>
      <w:r w:rsidRPr="5470AF80">
        <w:rPr>
          <w:rFonts w:eastAsiaTheme="minorEastAsia"/>
          <w:b/>
          <w:bCs/>
        </w:rPr>
        <w:t>Severance.</w:t>
      </w:r>
      <w:r w:rsidRPr="5470AF80">
        <w:rPr>
          <w:rFonts w:eastAsiaTheme="minorEastAsia"/>
        </w:rPr>
        <w:t xml:space="preserve"> In the event this Agreement or a portion of this Agreement is found by a court of competent jurisdiction to be void or otherwise invalid, the remaining provisions shall continue to remain in effect to the extent practicable.</w:t>
      </w:r>
    </w:p>
    <w:p w14:paraId="3D6B77E5" w14:textId="2EB1ADB1" w:rsidR="2DBC492C" w:rsidRDefault="2DBC492C" w:rsidP="5470AF80">
      <w:pPr>
        <w:pStyle w:val="ListParagraph"/>
        <w:numPr>
          <w:ilvl w:val="1"/>
          <w:numId w:val="1"/>
        </w:numPr>
        <w:spacing w:after="0"/>
        <w:ind w:left="720"/>
        <w:jc w:val="both"/>
        <w:rPr>
          <w:rFonts w:eastAsiaTheme="minorEastAsia"/>
        </w:rPr>
      </w:pPr>
      <w:r w:rsidRPr="5470AF80">
        <w:rPr>
          <w:rFonts w:eastAsiaTheme="minorEastAsia"/>
          <w:b/>
          <w:bCs/>
        </w:rPr>
        <w:t>Headings.</w:t>
      </w:r>
      <w:r w:rsidRPr="5470AF80">
        <w:rPr>
          <w:rFonts w:eastAsiaTheme="minorEastAsia"/>
        </w:rPr>
        <w:t xml:space="preserve">  All headings herein are inserted only for convenience and ease of reference and are not to be considered in the construction or interpretation of any provision of this </w:t>
      </w:r>
    </w:p>
    <w:p w14:paraId="6064A287" w14:textId="2055C412" w:rsidR="2DBC492C" w:rsidRDefault="2DBC492C" w:rsidP="5470AF80">
      <w:pPr>
        <w:pStyle w:val="ListParagraph"/>
        <w:numPr>
          <w:ilvl w:val="1"/>
          <w:numId w:val="1"/>
        </w:numPr>
        <w:spacing w:after="0"/>
        <w:ind w:left="720"/>
        <w:jc w:val="both"/>
        <w:rPr>
          <w:rFonts w:eastAsiaTheme="minorEastAsia"/>
        </w:rPr>
      </w:pPr>
      <w:r w:rsidRPr="5470AF80">
        <w:rPr>
          <w:rFonts w:eastAsiaTheme="minorEastAsia"/>
          <w:b/>
          <w:bCs/>
        </w:rPr>
        <w:t>Attorneys’ Fees</w:t>
      </w:r>
      <w:r w:rsidRPr="5470AF80">
        <w:rPr>
          <w:rFonts w:eastAsiaTheme="minorEastAsia"/>
        </w:rPr>
        <w:t>. Each party agrees to bear its own costs and attorney's fees relating to any dispute arising under this Agreement unless otherwise stated herein.</w:t>
      </w:r>
    </w:p>
    <w:p w14:paraId="13FC634E" w14:textId="04D42925" w:rsidR="2DBC492C" w:rsidRDefault="2DBC492C" w:rsidP="5470AF80">
      <w:pPr>
        <w:pStyle w:val="ListParagraph"/>
        <w:numPr>
          <w:ilvl w:val="1"/>
          <w:numId w:val="1"/>
        </w:numPr>
        <w:spacing w:after="0"/>
        <w:ind w:left="720"/>
        <w:jc w:val="both"/>
        <w:rPr>
          <w:rFonts w:eastAsiaTheme="minorEastAsia"/>
        </w:rPr>
      </w:pPr>
      <w:r w:rsidRPr="5470AF80">
        <w:rPr>
          <w:rFonts w:eastAsiaTheme="minorEastAsia"/>
          <w:b/>
          <w:bCs/>
        </w:rPr>
        <w:t>Amendments</w:t>
      </w:r>
      <w:r w:rsidRPr="5470AF80">
        <w:rPr>
          <w:rFonts w:eastAsiaTheme="minorEastAsia"/>
        </w:rPr>
        <w:t>. No modification, amendment, or alteration in the terms or conditions contained herein shall be effective unless contained in a written document prepared with the same or similar formality as this Agreement and executed by the parties.</w:t>
      </w:r>
    </w:p>
    <w:p w14:paraId="2CAAEF00" w14:textId="77A27CFD" w:rsidR="2DBC492C" w:rsidRDefault="2DBC492C" w:rsidP="5470AF80">
      <w:pPr>
        <w:pStyle w:val="ListParagraph"/>
        <w:numPr>
          <w:ilvl w:val="1"/>
          <w:numId w:val="1"/>
        </w:numPr>
        <w:spacing w:after="0"/>
        <w:ind w:left="720"/>
        <w:jc w:val="both"/>
        <w:rPr>
          <w:rFonts w:eastAsiaTheme="minorEastAsia"/>
        </w:rPr>
      </w:pPr>
      <w:r w:rsidRPr="5470AF80">
        <w:rPr>
          <w:rFonts w:eastAsiaTheme="minorEastAsia"/>
          <w:b/>
          <w:bCs/>
        </w:rPr>
        <w:t>Entire Agreement</w:t>
      </w:r>
      <w:r w:rsidRPr="5470AF80">
        <w:rPr>
          <w:rFonts w:eastAsiaTheme="minorEastAsia"/>
        </w:rPr>
        <w:t>. This document represents the final and complete understanding of the parties and incorporates or supersedes all prior negotiations, correspondence, conversations, agreements, and understandings applicable to the matters contained herein. The parties agree that there is no commitment, agreement, or understanding concerning the subject matter of this Agreement that is not contained in this written document. Accordingly, the parties agree that no deviation from the terms hereof shall be predicated upon any prior representation or agreement, whether oral or written.</w:t>
      </w:r>
    </w:p>
    <w:p w14:paraId="70629E25" w14:textId="74A44620" w:rsidR="2DBC492C" w:rsidRDefault="2DBC492C" w:rsidP="5470AF80">
      <w:pPr>
        <w:pStyle w:val="ListParagraph"/>
        <w:numPr>
          <w:ilvl w:val="1"/>
          <w:numId w:val="1"/>
        </w:numPr>
        <w:spacing w:after="0"/>
        <w:ind w:left="720"/>
        <w:jc w:val="both"/>
        <w:rPr>
          <w:rFonts w:eastAsiaTheme="minorEastAsia"/>
        </w:rPr>
      </w:pPr>
      <w:r w:rsidRPr="5470AF80">
        <w:rPr>
          <w:rFonts w:eastAsiaTheme="minorEastAsia"/>
          <w:b/>
          <w:bCs/>
        </w:rPr>
        <w:t>Sovereign Immunity</w:t>
      </w:r>
      <w:r w:rsidRPr="5470AF80">
        <w:rPr>
          <w:rFonts w:eastAsiaTheme="minorEastAsia"/>
        </w:rPr>
        <w:t xml:space="preserve">.  The County expressly retains all rights, benefits, and immunities of sovereign immunity in accordance with Section 768.28, Florida Statutes. Notwithstanding anything set forth in this Agreement to the contrary, </w:t>
      </w:r>
      <w:r w:rsidRPr="5470AF80">
        <w:rPr>
          <w:rFonts w:eastAsiaTheme="minorEastAsia"/>
        </w:rPr>
        <w:lastRenderedPageBreak/>
        <w:t>nothing herein shall be deemed as a waiver of immunity or the limitations of liability of the County beyond any statutory limited waiver of immunity or limits of liability which may have been or may be adopted by the Florida Legislature, and the cap on the amount and liability of the County for damages, regardless of the number or nature of claims in tort, equity, or contract, shall not exceed the dollar amount set by the Florida Legislature for tort. Nothing in this Agreement shall inure to the benefit of any third party for the purpose of allowing any claim against the County, which claim would otherwise be barred under the doctrine of sovereign immunity or by operation of law.</w:t>
      </w:r>
    </w:p>
    <w:p w14:paraId="67B9E1E3" w14:textId="1F9DDFC3" w:rsidR="2DBC492C" w:rsidRDefault="2DBC492C" w:rsidP="5470AF80">
      <w:pPr>
        <w:pStyle w:val="ListParagraph"/>
        <w:numPr>
          <w:ilvl w:val="1"/>
          <w:numId w:val="1"/>
        </w:numPr>
        <w:spacing w:after="0"/>
        <w:ind w:left="720"/>
        <w:jc w:val="both"/>
        <w:rPr>
          <w:rFonts w:eastAsiaTheme="minorEastAsia"/>
        </w:rPr>
      </w:pPr>
      <w:r w:rsidRPr="5470AF80">
        <w:rPr>
          <w:rFonts w:eastAsiaTheme="minorEastAsia"/>
          <w:b/>
          <w:bCs/>
        </w:rPr>
        <w:t>Survival.</w:t>
      </w:r>
      <w:r w:rsidRPr="5470AF80">
        <w:rPr>
          <w:rFonts w:eastAsiaTheme="minorEastAsia"/>
        </w:rPr>
        <w:t xml:space="preserve"> All provisions of this Agreement which imposes or contemplates continuing obligations on a party shall survive the expiration or termination of this Agreement.</w:t>
      </w:r>
    </w:p>
    <w:p w14:paraId="1EAA1220" w14:textId="5CD6F3CA" w:rsidR="2DBC492C" w:rsidRDefault="2DBC492C" w:rsidP="5470AF80">
      <w:pPr>
        <w:spacing w:after="0"/>
        <w:jc w:val="both"/>
        <w:rPr>
          <w:rFonts w:eastAsiaTheme="minorEastAsia"/>
        </w:rPr>
      </w:pPr>
      <w:r w:rsidRPr="5470AF80">
        <w:rPr>
          <w:rFonts w:eastAsiaTheme="minorEastAsia"/>
        </w:rPr>
        <w:t xml:space="preserve"> </w:t>
      </w:r>
    </w:p>
    <w:p w14:paraId="605715A1" w14:textId="7B788946" w:rsidR="2DBC492C" w:rsidRDefault="2DBC492C" w:rsidP="5470AF80">
      <w:pPr>
        <w:spacing w:after="0"/>
        <w:jc w:val="both"/>
        <w:rPr>
          <w:rFonts w:eastAsiaTheme="minorEastAsia"/>
        </w:rPr>
      </w:pPr>
      <w:r w:rsidRPr="5470AF80">
        <w:rPr>
          <w:rFonts w:eastAsiaTheme="minorEastAsia"/>
        </w:rPr>
        <w:t xml:space="preserve"> </w:t>
      </w:r>
    </w:p>
    <w:p w14:paraId="7D706E3C" w14:textId="7472725B" w:rsidR="2DBC492C" w:rsidRDefault="2DBC492C" w:rsidP="5470AF80">
      <w:pPr>
        <w:spacing w:after="0"/>
        <w:ind w:firstLine="720"/>
        <w:jc w:val="both"/>
        <w:rPr>
          <w:rFonts w:eastAsiaTheme="minorEastAsia"/>
        </w:rPr>
      </w:pPr>
      <w:r w:rsidRPr="5470AF80">
        <w:rPr>
          <w:rFonts w:eastAsiaTheme="minorEastAsia"/>
        </w:rPr>
        <w:t xml:space="preserve">IN WITNESS WHEREOF, the parties hereto have executed this MOU as of the date of </w:t>
      </w:r>
      <w:proofErr w:type="gramStart"/>
      <w:r w:rsidRPr="5470AF80">
        <w:rPr>
          <w:rFonts w:eastAsiaTheme="minorEastAsia"/>
        </w:rPr>
        <w:t>last</w:t>
      </w:r>
      <w:proofErr w:type="gramEnd"/>
      <w:r w:rsidRPr="5470AF80">
        <w:rPr>
          <w:rFonts w:eastAsiaTheme="minorEastAsia"/>
        </w:rPr>
        <w:t xml:space="preserve"> execution by either Party. </w:t>
      </w:r>
    </w:p>
    <w:p w14:paraId="12FFD9C7" w14:textId="1F692C79" w:rsidR="2DBC492C" w:rsidRDefault="2DBC492C" w:rsidP="5470AF80">
      <w:pPr>
        <w:spacing w:after="0"/>
        <w:jc w:val="both"/>
        <w:rPr>
          <w:rFonts w:eastAsiaTheme="minorEastAsia"/>
        </w:rPr>
      </w:pPr>
      <w:r w:rsidRPr="5470AF80">
        <w:rPr>
          <w:rFonts w:eastAsiaTheme="minorEastAsia"/>
        </w:rPr>
        <w:t xml:space="preserve"> </w:t>
      </w:r>
    </w:p>
    <w:p w14:paraId="43ED9862" w14:textId="40D9F3C8" w:rsidR="2DBC492C" w:rsidRDefault="2DBC492C" w:rsidP="5470AF80">
      <w:pPr>
        <w:spacing w:after="0"/>
        <w:jc w:val="both"/>
        <w:rPr>
          <w:rFonts w:eastAsiaTheme="minorEastAsia"/>
        </w:rPr>
      </w:pPr>
      <w:r w:rsidRPr="5470AF80">
        <w:rPr>
          <w:rFonts w:eastAsiaTheme="minorEastAsia"/>
        </w:rPr>
        <w:t xml:space="preserve"> </w:t>
      </w:r>
    </w:p>
    <w:p w14:paraId="090252EA" w14:textId="243F3087" w:rsidR="2DBC492C" w:rsidRDefault="2DBC492C" w:rsidP="5470AF80">
      <w:pPr>
        <w:spacing w:after="200" w:line="276" w:lineRule="auto"/>
        <w:rPr>
          <w:rFonts w:eastAsiaTheme="minorEastAsia"/>
          <w:b/>
          <w:bCs/>
        </w:rPr>
      </w:pPr>
      <w:r w:rsidRPr="5470AF80">
        <w:rPr>
          <w:rFonts w:eastAsiaTheme="minorEastAsia"/>
          <w:b/>
          <w:bCs/>
        </w:rPr>
        <w:t>ATTEST:                                                       COUNTY OF VOLUSIA, FLORIDA</w:t>
      </w:r>
    </w:p>
    <w:p w14:paraId="55B43893" w14:textId="7B5D69E2" w:rsidR="2DBC492C" w:rsidRDefault="2DBC492C" w:rsidP="5470AF80">
      <w:pPr>
        <w:tabs>
          <w:tab w:val="left" w:pos="4320"/>
        </w:tabs>
        <w:spacing w:after="0"/>
        <w:ind w:left="5040" w:hanging="5040"/>
        <w:jc w:val="both"/>
        <w:rPr>
          <w:rFonts w:eastAsiaTheme="minorEastAsia"/>
          <w:b/>
          <w:bCs/>
        </w:rPr>
      </w:pPr>
      <w:r w:rsidRPr="5470AF80">
        <w:rPr>
          <w:rFonts w:eastAsiaTheme="minorEastAsia"/>
          <w:b/>
          <w:bCs/>
        </w:rPr>
        <w:t xml:space="preserve"> </w:t>
      </w:r>
    </w:p>
    <w:p w14:paraId="79A84C06" w14:textId="71E9CDD2" w:rsidR="2DBC492C" w:rsidRDefault="2DBC492C" w:rsidP="5470AF80">
      <w:pPr>
        <w:tabs>
          <w:tab w:val="left" w:pos="4320"/>
        </w:tabs>
        <w:spacing w:after="0"/>
        <w:ind w:left="5040" w:hanging="5040"/>
        <w:jc w:val="both"/>
        <w:rPr>
          <w:rFonts w:eastAsiaTheme="minorEastAsia"/>
          <w:b/>
          <w:bCs/>
        </w:rPr>
      </w:pPr>
      <w:r w:rsidRPr="5470AF80">
        <w:rPr>
          <w:rFonts w:eastAsiaTheme="minorEastAsia"/>
          <w:b/>
          <w:bCs/>
        </w:rPr>
        <w:t xml:space="preserve"> </w:t>
      </w:r>
    </w:p>
    <w:p w14:paraId="0CCB9D67" w14:textId="67AEAFBC" w:rsidR="2DBC492C" w:rsidRDefault="2DBC492C" w:rsidP="5470AF80">
      <w:pPr>
        <w:tabs>
          <w:tab w:val="left" w:pos="4320"/>
        </w:tabs>
        <w:spacing w:after="0"/>
        <w:ind w:left="5040" w:hanging="5040"/>
        <w:jc w:val="both"/>
        <w:rPr>
          <w:rFonts w:eastAsiaTheme="minorEastAsia"/>
          <w:b/>
          <w:bCs/>
        </w:rPr>
      </w:pPr>
      <w:r w:rsidRPr="5470AF80">
        <w:rPr>
          <w:rFonts w:eastAsiaTheme="minorEastAsia"/>
          <w:b/>
          <w:bCs/>
        </w:rPr>
        <w:t xml:space="preserve"> </w:t>
      </w:r>
    </w:p>
    <w:p w14:paraId="34158875" w14:textId="3DBDE0A3" w:rsidR="2DBC492C" w:rsidRDefault="2DBC492C" w:rsidP="5470AF80">
      <w:pPr>
        <w:spacing w:after="0"/>
        <w:jc w:val="both"/>
        <w:rPr>
          <w:rFonts w:eastAsiaTheme="minorEastAsia"/>
        </w:rPr>
      </w:pPr>
      <w:r w:rsidRPr="5470AF80">
        <w:rPr>
          <w:rFonts w:eastAsiaTheme="minorEastAsia"/>
        </w:rPr>
        <w:t xml:space="preserve"> </w:t>
      </w:r>
    </w:p>
    <w:p w14:paraId="735F6025" w14:textId="248FEEDC" w:rsidR="2DBC492C" w:rsidRDefault="2DBC492C" w:rsidP="5470AF80">
      <w:pPr>
        <w:tabs>
          <w:tab w:val="left" w:pos="4320"/>
        </w:tabs>
        <w:spacing w:after="0"/>
        <w:jc w:val="both"/>
        <w:rPr>
          <w:rFonts w:eastAsiaTheme="minorEastAsia"/>
          <w:u w:val="single"/>
        </w:rPr>
      </w:pPr>
      <w:r w:rsidRPr="5470AF80">
        <w:rPr>
          <w:rFonts w:eastAsiaTheme="minorEastAsia"/>
          <w:u w:val="single"/>
        </w:rPr>
        <w:t xml:space="preserve">                                                             </w:t>
      </w:r>
      <w:r>
        <w:tab/>
      </w:r>
      <w:r w:rsidRPr="5470AF80">
        <w:rPr>
          <w:rFonts w:eastAsiaTheme="minorEastAsia"/>
        </w:rPr>
        <w:t>BY: ______________________________</w:t>
      </w:r>
      <w:r w:rsidRPr="5470AF80">
        <w:rPr>
          <w:rFonts w:eastAsiaTheme="minorEastAsia"/>
          <w:u w:val="single"/>
        </w:rPr>
        <w:t xml:space="preserve">          </w:t>
      </w:r>
    </w:p>
    <w:p w14:paraId="120D3E46" w14:textId="645D73AC" w:rsidR="2DBC492C" w:rsidRDefault="2DBC492C" w:rsidP="5470AF80">
      <w:pPr>
        <w:spacing w:after="0"/>
        <w:ind w:left="3600" w:hanging="3600"/>
        <w:jc w:val="both"/>
        <w:rPr>
          <w:rFonts w:eastAsiaTheme="minorEastAsia"/>
        </w:rPr>
      </w:pPr>
      <w:r w:rsidRPr="5470AF80">
        <w:rPr>
          <w:rFonts w:eastAsiaTheme="minorEastAsia"/>
          <w:b/>
          <w:bCs/>
        </w:rPr>
        <w:t>GEORGE RECKTENWALD</w:t>
      </w:r>
      <w:r w:rsidRPr="5470AF80">
        <w:rPr>
          <w:rFonts w:eastAsiaTheme="minorEastAsia"/>
        </w:rPr>
        <w:t xml:space="preserve">            </w:t>
      </w:r>
      <w:r>
        <w:tab/>
      </w:r>
      <w:r>
        <w:tab/>
      </w:r>
      <w:r w:rsidRPr="5470AF80">
        <w:rPr>
          <w:rFonts w:eastAsiaTheme="minorEastAsia"/>
        </w:rPr>
        <w:t xml:space="preserve">        JEFFREY S. BROWER</w:t>
      </w:r>
    </w:p>
    <w:p w14:paraId="70C472EA" w14:textId="53C48877" w:rsidR="2DBC492C" w:rsidRDefault="2DBC492C" w:rsidP="5470AF80">
      <w:pPr>
        <w:spacing w:after="0"/>
        <w:jc w:val="both"/>
        <w:rPr>
          <w:rFonts w:eastAsiaTheme="minorEastAsia"/>
        </w:rPr>
      </w:pPr>
      <w:r w:rsidRPr="5470AF80">
        <w:rPr>
          <w:rFonts w:eastAsiaTheme="minorEastAsia"/>
        </w:rPr>
        <w:t>COUNTY MANAGER                                          COUNTY CHAIR</w:t>
      </w:r>
    </w:p>
    <w:p w14:paraId="34D25255" w14:textId="6EA2CE3A" w:rsidR="2DBC492C" w:rsidRDefault="2DBC492C" w:rsidP="5470AF80">
      <w:pPr>
        <w:spacing w:after="0"/>
        <w:ind w:left="3600" w:firstLine="720"/>
        <w:rPr>
          <w:rFonts w:eastAsiaTheme="minorEastAsia"/>
        </w:rPr>
      </w:pPr>
      <w:r w:rsidRPr="5470AF80">
        <w:rPr>
          <w:rFonts w:eastAsiaTheme="minorEastAsia"/>
        </w:rPr>
        <w:t xml:space="preserve"> </w:t>
      </w:r>
    </w:p>
    <w:p w14:paraId="7F34919B" w14:textId="75329B0D" w:rsidR="2DBC492C" w:rsidRDefault="2DBC492C" w:rsidP="5470AF80">
      <w:pPr>
        <w:spacing w:after="0"/>
        <w:ind w:left="3600" w:firstLine="720"/>
        <w:rPr>
          <w:rFonts w:eastAsiaTheme="minorEastAsia"/>
          <w:u w:val="single"/>
        </w:rPr>
      </w:pPr>
      <w:r w:rsidRPr="5470AF80">
        <w:rPr>
          <w:rFonts w:eastAsiaTheme="minorEastAsia"/>
        </w:rPr>
        <w:t>DATE: _____________________</w:t>
      </w:r>
      <w:r w:rsidRPr="5470AF80">
        <w:rPr>
          <w:rFonts w:eastAsiaTheme="minorEastAsia"/>
          <w:u w:val="single"/>
        </w:rPr>
        <w:t xml:space="preserve"> </w:t>
      </w:r>
    </w:p>
    <w:p w14:paraId="08E4B23B" w14:textId="01F16591" w:rsidR="2DBC492C" w:rsidRDefault="2DBC492C" w:rsidP="5470AF80">
      <w:pPr>
        <w:spacing w:after="0"/>
        <w:jc w:val="both"/>
        <w:rPr>
          <w:rFonts w:eastAsiaTheme="minorEastAsia"/>
          <w:sz w:val="22"/>
          <w:szCs w:val="22"/>
        </w:rPr>
      </w:pPr>
      <w:r w:rsidRPr="5470AF80">
        <w:rPr>
          <w:rFonts w:eastAsiaTheme="minorEastAsia"/>
          <w:sz w:val="22"/>
          <w:szCs w:val="22"/>
        </w:rPr>
        <w:t xml:space="preserve"> </w:t>
      </w:r>
    </w:p>
    <w:p w14:paraId="2CC22B7B" w14:textId="7F7F29CA" w:rsidR="2DBC492C" w:rsidRDefault="2DBC492C" w:rsidP="5470AF80">
      <w:pPr>
        <w:tabs>
          <w:tab w:val="left" w:pos="4320"/>
        </w:tabs>
        <w:spacing w:after="0"/>
        <w:ind w:left="5040" w:hanging="5040"/>
        <w:jc w:val="both"/>
        <w:rPr>
          <w:rFonts w:eastAsiaTheme="minorEastAsia"/>
          <w:b/>
          <w:bCs/>
        </w:rPr>
      </w:pPr>
      <w:r w:rsidRPr="5470AF80">
        <w:rPr>
          <w:rFonts w:eastAsiaTheme="minorEastAsia"/>
          <w:b/>
          <w:bCs/>
        </w:rPr>
        <w:t>ATTEST:                                                       WEST VOLUSIA HABITAT FOR HUMANITY</w:t>
      </w:r>
    </w:p>
    <w:p w14:paraId="138FA6CC" w14:textId="00F3A313" w:rsidR="2DBC492C" w:rsidRDefault="2DBC492C" w:rsidP="5470AF80">
      <w:pPr>
        <w:tabs>
          <w:tab w:val="left" w:pos="4320"/>
        </w:tabs>
        <w:spacing w:after="0"/>
        <w:ind w:left="5040" w:hanging="5040"/>
        <w:jc w:val="both"/>
        <w:rPr>
          <w:rFonts w:eastAsiaTheme="minorEastAsia"/>
          <w:b/>
          <w:bCs/>
        </w:rPr>
      </w:pPr>
      <w:r w:rsidRPr="5470AF80">
        <w:rPr>
          <w:rFonts w:eastAsiaTheme="minorEastAsia"/>
          <w:b/>
          <w:bCs/>
        </w:rPr>
        <w:t xml:space="preserve"> </w:t>
      </w:r>
    </w:p>
    <w:p w14:paraId="235D819B" w14:textId="1F052479" w:rsidR="2DBC492C" w:rsidRDefault="2DBC492C" w:rsidP="5470AF80">
      <w:pPr>
        <w:tabs>
          <w:tab w:val="left" w:pos="4320"/>
        </w:tabs>
        <w:spacing w:after="0"/>
        <w:ind w:left="5040" w:hanging="5040"/>
        <w:jc w:val="both"/>
        <w:rPr>
          <w:rFonts w:eastAsiaTheme="minorEastAsia"/>
          <w:b/>
          <w:bCs/>
        </w:rPr>
      </w:pPr>
      <w:r w:rsidRPr="5470AF80">
        <w:rPr>
          <w:rFonts w:eastAsiaTheme="minorEastAsia"/>
          <w:b/>
          <w:bCs/>
        </w:rPr>
        <w:t xml:space="preserve"> </w:t>
      </w:r>
    </w:p>
    <w:p w14:paraId="6A178834" w14:textId="09B86D71" w:rsidR="2DBC492C" w:rsidRDefault="2DBC492C" w:rsidP="5470AF80">
      <w:pPr>
        <w:tabs>
          <w:tab w:val="left" w:pos="4320"/>
        </w:tabs>
        <w:spacing w:after="0"/>
        <w:ind w:left="5040" w:hanging="5040"/>
        <w:jc w:val="both"/>
        <w:rPr>
          <w:rFonts w:eastAsiaTheme="minorEastAsia"/>
          <w:b/>
          <w:bCs/>
        </w:rPr>
      </w:pPr>
      <w:r w:rsidRPr="5470AF80">
        <w:rPr>
          <w:rFonts w:eastAsiaTheme="minorEastAsia"/>
          <w:b/>
          <w:bCs/>
        </w:rPr>
        <w:t xml:space="preserve"> </w:t>
      </w:r>
    </w:p>
    <w:p w14:paraId="52E6F3BB" w14:textId="3CE24DBA" w:rsidR="2DBC492C" w:rsidRDefault="2DBC492C" w:rsidP="00F47AA0">
      <w:pPr>
        <w:tabs>
          <w:tab w:val="left" w:pos="4320"/>
        </w:tabs>
        <w:spacing w:after="0"/>
        <w:ind w:left="5040" w:hanging="5040"/>
        <w:jc w:val="both"/>
        <w:rPr>
          <w:rFonts w:eastAsiaTheme="minorEastAsia"/>
        </w:rPr>
      </w:pPr>
      <w:r w:rsidRPr="5470AF80">
        <w:rPr>
          <w:rFonts w:eastAsiaTheme="minorEastAsia"/>
          <w:b/>
          <w:bCs/>
        </w:rPr>
        <w:t xml:space="preserve"> </w:t>
      </w:r>
      <w:r w:rsidRPr="5470AF80">
        <w:rPr>
          <w:rFonts w:eastAsiaTheme="minorEastAsia"/>
        </w:rPr>
        <w:t xml:space="preserve"> </w:t>
      </w:r>
    </w:p>
    <w:p w14:paraId="0B631DB7" w14:textId="4EE95B35" w:rsidR="2DBC492C" w:rsidRDefault="2DBC492C" w:rsidP="5470AF80">
      <w:pPr>
        <w:tabs>
          <w:tab w:val="left" w:pos="4320"/>
        </w:tabs>
        <w:spacing w:after="0"/>
        <w:jc w:val="both"/>
        <w:rPr>
          <w:rFonts w:eastAsiaTheme="minorEastAsia"/>
          <w:u w:val="single"/>
        </w:rPr>
      </w:pPr>
      <w:r w:rsidRPr="5470AF80">
        <w:rPr>
          <w:rFonts w:eastAsiaTheme="minorEastAsia"/>
          <w:u w:val="single"/>
        </w:rPr>
        <w:t xml:space="preserve">                                                             </w:t>
      </w:r>
      <w:r>
        <w:tab/>
      </w:r>
      <w:r w:rsidRPr="5470AF80">
        <w:rPr>
          <w:rFonts w:eastAsiaTheme="minorEastAsia"/>
        </w:rPr>
        <w:t>BY: ______________________________</w:t>
      </w:r>
      <w:r w:rsidRPr="5470AF80">
        <w:rPr>
          <w:rFonts w:eastAsiaTheme="minorEastAsia"/>
          <w:u w:val="single"/>
        </w:rPr>
        <w:t xml:space="preserve">          </w:t>
      </w:r>
    </w:p>
    <w:p w14:paraId="38D5E87C" w14:textId="1440ACD0" w:rsidR="2DBC492C" w:rsidRDefault="2DBC492C" w:rsidP="5470AF80">
      <w:pPr>
        <w:spacing w:after="0"/>
        <w:ind w:left="5040"/>
        <w:rPr>
          <w:rFonts w:eastAsiaTheme="minorEastAsia"/>
        </w:rPr>
      </w:pPr>
      <w:r w:rsidRPr="5470AF80">
        <w:rPr>
          <w:rFonts w:eastAsiaTheme="minorEastAsia"/>
        </w:rPr>
        <w:t xml:space="preserve"> </w:t>
      </w:r>
    </w:p>
    <w:p w14:paraId="61BE551F" w14:textId="2CFDFCAA" w:rsidR="2DBC492C" w:rsidRDefault="2DBC492C" w:rsidP="5470AF80">
      <w:pPr>
        <w:spacing w:after="0"/>
        <w:ind w:left="5040"/>
        <w:rPr>
          <w:rFonts w:eastAsiaTheme="minorEastAsia"/>
        </w:rPr>
      </w:pPr>
      <w:r w:rsidRPr="5470AF80">
        <w:rPr>
          <w:rFonts w:eastAsiaTheme="minorEastAsia"/>
        </w:rPr>
        <w:t xml:space="preserve"> </w:t>
      </w:r>
    </w:p>
    <w:p w14:paraId="494EB381" w14:textId="1104EFA8" w:rsidR="2DBC492C" w:rsidRDefault="2DBC492C" w:rsidP="5470AF80">
      <w:pPr>
        <w:rPr>
          <w:rFonts w:eastAsiaTheme="minorEastAsia"/>
          <w:u w:val="single"/>
        </w:rPr>
      </w:pPr>
      <w:r w:rsidRPr="5470AF80">
        <w:rPr>
          <w:rFonts w:eastAsiaTheme="minorEastAsia"/>
        </w:rPr>
        <w:t>DATE: _____________________</w:t>
      </w:r>
      <w:r w:rsidRPr="5470AF80">
        <w:rPr>
          <w:rFonts w:eastAsiaTheme="minorEastAsia"/>
          <w:u w:val="single"/>
        </w:rPr>
        <w:t xml:space="preserve"> </w:t>
      </w:r>
    </w:p>
    <w:p w14:paraId="019932C6" w14:textId="1EA1644D" w:rsidR="006D7742" w:rsidRPr="009F7203" w:rsidRDefault="006D7742" w:rsidP="32044979">
      <w:pPr>
        <w:rPr>
          <w:color w:val="0F4761" w:themeColor="accent1" w:themeShade="BF"/>
          <w:sz w:val="32"/>
          <w:szCs w:val="32"/>
        </w:rPr>
      </w:pPr>
      <w:bookmarkStart w:id="38" w:name="_Toc197341578"/>
      <w:r w:rsidRPr="32044979">
        <w:rPr>
          <w:color w:val="0F4761" w:themeColor="accent1" w:themeShade="BF"/>
          <w:sz w:val="32"/>
          <w:szCs w:val="32"/>
        </w:rPr>
        <w:lastRenderedPageBreak/>
        <w:t>P</w:t>
      </w:r>
      <w:r w:rsidR="007B48CB" w:rsidRPr="32044979">
        <w:rPr>
          <w:color w:val="0F4761" w:themeColor="accent1" w:themeShade="BF"/>
          <w:sz w:val="32"/>
          <w:szCs w:val="32"/>
        </w:rPr>
        <w:t>roject Timeline</w:t>
      </w:r>
      <w:bookmarkEnd w:id="38"/>
    </w:p>
    <w:p w14:paraId="6D3D74B9" w14:textId="77777777" w:rsidR="006D7742" w:rsidRPr="000D5A78" w:rsidRDefault="006D7742" w:rsidP="007B48CB">
      <w:pPr>
        <w:shd w:val="clear" w:color="auto" w:fill="DAE9F7" w:themeFill="text2" w:themeFillTint="1A"/>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b/>
          <w:bCs/>
          <w:kern w:val="0"/>
          <w14:ligatures w14:val="none"/>
        </w:rPr>
        <w:t>Phase 1: Project Kickoff (March 1 - March 31, 2025)</w:t>
      </w:r>
    </w:p>
    <w:p w14:paraId="69B3D025" w14:textId="77777777" w:rsidR="006D7742" w:rsidRPr="000D5A78" w:rsidRDefault="006D7742" w:rsidP="00164D39">
      <w:pPr>
        <w:numPr>
          <w:ilvl w:val="0"/>
          <w:numId w:val="64"/>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Project launch and partnership announcement</w:t>
      </w:r>
    </w:p>
    <w:p w14:paraId="3245193F" w14:textId="77777777" w:rsidR="006D7742" w:rsidRPr="000D5A78" w:rsidRDefault="006D7742" w:rsidP="00164D39">
      <w:pPr>
        <w:numPr>
          <w:ilvl w:val="0"/>
          <w:numId w:val="64"/>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Site evaluation for all four locations</w:t>
      </w:r>
    </w:p>
    <w:p w14:paraId="1FE65EC1" w14:textId="77777777" w:rsidR="006D7742" w:rsidRPr="000D5A78" w:rsidRDefault="006D7742" w:rsidP="00164D39">
      <w:pPr>
        <w:numPr>
          <w:ilvl w:val="0"/>
          <w:numId w:val="64"/>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Initial permitting process</w:t>
      </w:r>
    </w:p>
    <w:p w14:paraId="63CDD5EC" w14:textId="77777777" w:rsidR="006D7742" w:rsidRPr="000D5A78" w:rsidRDefault="006D7742" w:rsidP="00164D39">
      <w:pPr>
        <w:numPr>
          <w:ilvl w:val="0"/>
          <w:numId w:val="64"/>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Cardinal Modular Homes design finalization</w:t>
      </w:r>
    </w:p>
    <w:p w14:paraId="6A94A755" w14:textId="77777777" w:rsidR="006D7742" w:rsidRPr="000D5A78" w:rsidRDefault="006D7742" w:rsidP="00164D39">
      <w:pPr>
        <w:numPr>
          <w:ilvl w:val="0"/>
          <w:numId w:val="64"/>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Construction timeline coordination</w:t>
      </w:r>
    </w:p>
    <w:p w14:paraId="63E45798" w14:textId="77777777" w:rsidR="006D7742" w:rsidRPr="000D5A78" w:rsidRDefault="006D7742" w:rsidP="00164D39">
      <w:pPr>
        <w:numPr>
          <w:ilvl w:val="0"/>
          <w:numId w:val="64"/>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Formation of project steering committee</w:t>
      </w:r>
    </w:p>
    <w:p w14:paraId="4A015BC1" w14:textId="77777777" w:rsidR="006D7742" w:rsidRPr="000D5A78" w:rsidRDefault="006D7742" w:rsidP="32044979">
      <w:pPr>
        <w:numPr>
          <w:ilvl w:val="0"/>
          <w:numId w:val="64"/>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Development of project communication plan</w:t>
      </w:r>
    </w:p>
    <w:p w14:paraId="3129C66B" w14:textId="77777777" w:rsidR="006D7742" w:rsidRPr="000D5A78" w:rsidRDefault="006D7742" w:rsidP="32044979">
      <w:pPr>
        <w:shd w:val="clear" w:color="auto" w:fill="DAE9F7" w:themeFill="text2" w:themeFillTint="1A"/>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b/>
          <w:bCs/>
          <w:kern w:val="0"/>
          <w14:ligatures w14:val="none"/>
        </w:rPr>
        <w:t>Phase 2: Veteran Selection (April 1 - May 15, 2025)</w:t>
      </w:r>
    </w:p>
    <w:p w14:paraId="2AADBF67" w14:textId="77777777" w:rsidR="006D7742" w:rsidRPr="000D5A78" w:rsidRDefault="006D7742" w:rsidP="00164D39">
      <w:pPr>
        <w:numPr>
          <w:ilvl w:val="0"/>
          <w:numId w:val="65"/>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Veteran application period opens</w:t>
      </w:r>
    </w:p>
    <w:p w14:paraId="6694A5A9" w14:textId="77777777" w:rsidR="006D7742" w:rsidRPr="000D5A78" w:rsidRDefault="006D7742" w:rsidP="00164D39">
      <w:pPr>
        <w:numPr>
          <w:ilvl w:val="0"/>
          <w:numId w:val="65"/>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Information sessions for potential homeowners</w:t>
      </w:r>
    </w:p>
    <w:p w14:paraId="6FA43D07" w14:textId="77777777" w:rsidR="006D7742" w:rsidRPr="000D5A78" w:rsidRDefault="006D7742" w:rsidP="00164D39">
      <w:pPr>
        <w:numPr>
          <w:ilvl w:val="0"/>
          <w:numId w:val="65"/>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Application processing and review</w:t>
      </w:r>
    </w:p>
    <w:p w14:paraId="0AC62052" w14:textId="77777777" w:rsidR="006D7742" w:rsidRPr="000D5A78" w:rsidRDefault="006D7742" w:rsidP="00164D39">
      <w:pPr>
        <w:numPr>
          <w:ilvl w:val="0"/>
          <w:numId w:val="65"/>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Family selection committee meetings</w:t>
      </w:r>
    </w:p>
    <w:p w14:paraId="6DD2971E" w14:textId="77777777" w:rsidR="006D7742" w:rsidRPr="000D5A78" w:rsidRDefault="006D7742" w:rsidP="00164D39">
      <w:pPr>
        <w:numPr>
          <w:ilvl w:val="0"/>
          <w:numId w:val="65"/>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Background checks and verification</w:t>
      </w:r>
    </w:p>
    <w:p w14:paraId="42FC55FB" w14:textId="77777777" w:rsidR="006D7742" w:rsidRPr="000D5A78" w:rsidRDefault="006D7742" w:rsidP="00164D39">
      <w:pPr>
        <w:numPr>
          <w:ilvl w:val="0"/>
          <w:numId w:val="65"/>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Veteran status confirmation</w:t>
      </w:r>
    </w:p>
    <w:p w14:paraId="657B503A" w14:textId="77777777" w:rsidR="006D7742" w:rsidRPr="000D5A78" w:rsidRDefault="006D7742" w:rsidP="00164D39">
      <w:pPr>
        <w:numPr>
          <w:ilvl w:val="0"/>
          <w:numId w:val="65"/>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Selection of all four veteran families</w:t>
      </w:r>
    </w:p>
    <w:p w14:paraId="46C1BD4D" w14:textId="77777777" w:rsidR="006D7742" w:rsidRPr="000D5A78" w:rsidRDefault="006D7742" w:rsidP="32044979">
      <w:pPr>
        <w:numPr>
          <w:ilvl w:val="0"/>
          <w:numId w:val="65"/>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Notification of selected families</w:t>
      </w:r>
    </w:p>
    <w:p w14:paraId="118812F5" w14:textId="77777777" w:rsidR="006D7742" w:rsidRPr="000D5A78" w:rsidRDefault="006D7742" w:rsidP="007B48CB">
      <w:pPr>
        <w:shd w:val="clear" w:color="auto" w:fill="DAE9F7" w:themeFill="text2" w:themeFillTint="1A"/>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b/>
          <w:bCs/>
          <w:kern w:val="0"/>
          <w14:ligatures w14:val="none"/>
        </w:rPr>
        <w:t>Phase 3: Fundraising (April 1 – November 1, 2025)</w:t>
      </w:r>
    </w:p>
    <w:p w14:paraId="2C4C0EA2" w14:textId="77777777" w:rsidR="006D7742" w:rsidRPr="000D5A78" w:rsidRDefault="006D7742" w:rsidP="00164D39">
      <w:pPr>
        <w:numPr>
          <w:ilvl w:val="0"/>
          <w:numId w:val="66"/>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Launch of fundraising campaign</w:t>
      </w:r>
    </w:p>
    <w:p w14:paraId="7CDA1738" w14:textId="77777777" w:rsidR="006D7742" w:rsidRPr="000D5A78" w:rsidRDefault="006D7742" w:rsidP="00164D39">
      <w:pPr>
        <w:numPr>
          <w:ilvl w:val="0"/>
          <w:numId w:val="66"/>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Grant application submissions</w:t>
      </w:r>
    </w:p>
    <w:p w14:paraId="55B9AC4A" w14:textId="77777777" w:rsidR="006D7742" w:rsidRPr="000D5A78" w:rsidRDefault="006D7742" w:rsidP="00164D39">
      <w:pPr>
        <w:numPr>
          <w:ilvl w:val="0"/>
          <w:numId w:val="66"/>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Community partnership development</w:t>
      </w:r>
    </w:p>
    <w:p w14:paraId="4F1370EB" w14:textId="77777777" w:rsidR="006D7742" w:rsidRPr="000D5A78" w:rsidRDefault="006D7742" w:rsidP="00164D39">
      <w:pPr>
        <w:numPr>
          <w:ilvl w:val="0"/>
          <w:numId w:val="66"/>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Sponsorship solicitation</w:t>
      </w:r>
    </w:p>
    <w:p w14:paraId="37DFBFA3" w14:textId="77777777" w:rsidR="006D7742" w:rsidRPr="000D5A78" w:rsidRDefault="006D7742" w:rsidP="00164D39">
      <w:pPr>
        <w:numPr>
          <w:ilvl w:val="0"/>
          <w:numId w:val="66"/>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Fundraising events coordination</w:t>
      </w:r>
    </w:p>
    <w:p w14:paraId="1DC7A902" w14:textId="77777777" w:rsidR="006D7742" w:rsidRPr="000D5A78" w:rsidRDefault="006D7742" w:rsidP="00164D39">
      <w:pPr>
        <w:numPr>
          <w:ilvl w:val="0"/>
          <w:numId w:val="66"/>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Veteran benefit coordination</w:t>
      </w:r>
    </w:p>
    <w:p w14:paraId="0FAB6E92" w14:textId="77777777" w:rsidR="006D7742" w:rsidRPr="000D5A78" w:rsidRDefault="006D7742" w:rsidP="00164D39">
      <w:pPr>
        <w:numPr>
          <w:ilvl w:val="0"/>
          <w:numId w:val="66"/>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Documentation of funding sources</w:t>
      </w:r>
    </w:p>
    <w:p w14:paraId="3EBD9D66" w14:textId="77777777" w:rsidR="006D7742" w:rsidRPr="000D5A78" w:rsidRDefault="006D7742" w:rsidP="32044979">
      <w:pPr>
        <w:numPr>
          <w:ilvl w:val="0"/>
          <w:numId w:val="66"/>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Budget finalization</w:t>
      </w:r>
    </w:p>
    <w:p w14:paraId="0B4C1B0A" w14:textId="77777777" w:rsidR="006D7742" w:rsidRPr="000D5A78" w:rsidRDefault="006D7742" w:rsidP="007B48CB">
      <w:pPr>
        <w:shd w:val="clear" w:color="auto" w:fill="DAE9F7" w:themeFill="text2" w:themeFillTint="1A"/>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b/>
          <w:bCs/>
          <w:kern w:val="0"/>
          <w14:ligatures w14:val="none"/>
        </w:rPr>
        <w:t>Phase 4: Construction and Closing (August 1 - November 1, 2025)</w:t>
      </w:r>
    </w:p>
    <w:p w14:paraId="01B5FEF7" w14:textId="77777777" w:rsidR="006D7742" w:rsidRPr="000D5A78" w:rsidRDefault="006D7742" w:rsidP="00164D39">
      <w:pPr>
        <w:numPr>
          <w:ilvl w:val="0"/>
          <w:numId w:val="67"/>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Simultaneous site preparation for all four homes</w:t>
      </w:r>
    </w:p>
    <w:p w14:paraId="3E030347" w14:textId="77777777" w:rsidR="006D7742" w:rsidRPr="000D5A78" w:rsidRDefault="006D7742" w:rsidP="00164D39">
      <w:pPr>
        <w:numPr>
          <w:ilvl w:val="0"/>
          <w:numId w:val="67"/>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Cardinal Modular Homes manufacturing period</w:t>
      </w:r>
    </w:p>
    <w:p w14:paraId="14A18175" w14:textId="77777777" w:rsidR="006D7742" w:rsidRPr="000D5A78" w:rsidRDefault="006D7742" w:rsidP="00164D39">
      <w:pPr>
        <w:numPr>
          <w:ilvl w:val="0"/>
          <w:numId w:val="67"/>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Concurrent foundation work at all sites</w:t>
      </w:r>
    </w:p>
    <w:p w14:paraId="12F014A3" w14:textId="77777777" w:rsidR="006D7742" w:rsidRPr="000D5A78" w:rsidRDefault="006D7742" w:rsidP="00164D39">
      <w:pPr>
        <w:numPr>
          <w:ilvl w:val="0"/>
          <w:numId w:val="67"/>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Synchronized delivery and installation</w:t>
      </w:r>
    </w:p>
    <w:p w14:paraId="1F546E5C" w14:textId="77777777" w:rsidR="006D7742" w:rsidRPr="000D5A78" w:rsidRDefault="006D7742" w:rsidP="00164D39">
      <w:pPr>
        <w:numPr>
          <w:ilvl w:val="0"/>
          <w:numId w:val="67"/>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Final inspections</w:t>
      </w:r>
    </w:p>
    <w:p w14:paraId="051A7B4B" w14:textId="77777777" w:rsidR="006D7742" w:rsidRPr="000D5A78" w:rsidRDefault="006D7742" w:rsidP="00164D39">
      <w:pPr>
        <w:numPr>
          <w:ilvl w:val="0"/>
          <w:numId w:val="67"/>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Certificate of occupancy obtainment</w:t>
      </w:r>
    </w:p>
    <w:p w14:paraId="63F8A4BD" w14:textId="77777777" w:rsidR="006D7742" w:rsidRPr="000D5A78" w:rsidRDefault="006D7742" w:rsidP="00164D39">
      <w:pPr>
        <w:numPr>
          <w:ilvl w:val="0"/>
          <w:numId w:val="67"/>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lastRenderedPageBreak/>
        <w:t>Closing documentation preparation</w:t>
      </w:r>
    </w:p>
    <w:p w14:paraId="54D4E537" w14:textId="77777777" w:rsidR="006D7742" w:rsidRPr="000D5A78" w:rsidRDefault="006D7742" w:rsidP="00164D39">
      <w:pPr>
        <w:numPr>
          <w:ilvl w:val="0"/>
          <w:numId w:val="67"/>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Homeowner orientation</w:t>
      </w:r>
    </w:p>
    <w:p w14:paraId="066A40CE" w14:textId="77777777" w:rsidR="006D7742" w:rsidRPr="000D5A78" w:rsidRDefault="006D7742" w:rsidP="00164D39">
      <w:pPr>
        <w:numPr>
          <w:ilvl w:val="0"/>
          <w:numId w:val="67"/>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Keys presentation ceremony</w:t>
      </w:r>
    </w:p>
    <w:p w14:paraId="3544DFCD" w14:textId="77777777" w:rsidR="006D7742" w:rsidRPr="000D5A78" w:rsidRDefault="006D7742" w:rsidP="32044979">
      <w:pPr>
        <w:numPr>
          <w:ilvl w:val="0"/>
          <w:numId w:val="67"/>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Project completion celebration</w:t>
      </w:r>
    </w:p>
    <w:p w14:paraId="2E4A8175" w14:textId="77777777" w:rsidR="006D7742" w:rsidRPr="000D5A78" w:rsidRDefault="006D7742" w:rsidP="32044979">
      <w:p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b/>
          <w:bCs/>
          <w:kern w:val="0"/>
          <w14:ligatures w14:val="none"/>
        </w:rPr>
        <w:t>Key Milestone Dates:</w:t>
      </w:r>
    </w:p>
    <w:p w14:paraId="7B553201" w14:textId="77777777" w:rsidR="006D7742" w:rsidRPr="000D5A78" w:rsidRDefault="006D7742" w:rsidP="00164D39">
      <w:pPr>
        <w:numPr>
          <w:ilvl w:val="0"/>
          <w:numId w:val="68"/>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Project Kickoff: March 1, 2025</w:t>
      </w:r>
    </w:p>
    <w:p w14:paraId="0E6C3BAA" w14:textId="77777777" w:rsidR="006D7742" w:rsidRPr="000D5A78" w:rsidRDefault="006D7742" w:rsidP="00164D39">
      <w:pPr>
        <w:numPr>
          <w:ilvl w:val="0"/>
          <w:numId w:val="68"/>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Veteran Selection Completion: May 15, 2025</w:t>
      </w:r>
    </w:p>
    <w:p w14:paraId="6939A06D" w14:textId="77777777" w:rsidR="006D7742" w:rsidRPr="000D5A78" w:rsidRDefault="006D7742" w:rsidP="00164D39">
      <w:pPr>
        <w:numPr>
          <w:ilvl w:val="0"/>
          <w:numId w:val="68"/>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Fundraising Goal Achievement: November 1, 2025</w:t>
      </w:r>
    </w:p>
    <w:p w14:paraId="62CC743A" w14:textId="77777777" w:rsidR="006D7742" w:rsidRPr="000D5A78" w:rsidRDefault="006D7742" w:rsidP="00164D39">
      <w:pPr>
        <w:numPr>
          <w:ilvl w:val="0"/>
          <w:numId w:val="68"/>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Construction Completion: October 15, 2025</w:t>
      </w:r>
    </w:p>
    <w:p w14:paraId="5893ADDC" w14:textId="77777777" w:rsidR="006D7742" w:rsidRPr="000D5A78" w:rsidRDefault="3EBBA5A2" w:rsidP="5470AF80">
      <w:pPr>
        <w:numPr>
          <w:ilvl w:val="0"/>
          <w:numId w:val="68"/>
        </w:numPr>
        <w:spacing w:before="100" w:beforeAutospacing="1" w:after="100" w:afterAutospacing="1" w:line="240" w:lineRule="auto"/>
        <w:jc w:val="both"/>
        <w:rPr>
          <w:rFonts w:eastAsia="Times New Roman" w:cs="Times New Roman"/>
          <w:kern w:val="0"/>
          <w14:ligatures w14:val="none"/>
        </w:rPr>
      </w:pPr>
      <w:r w:rsidRPr="000D5A78">
        <w:rPr>
          <w:rFonts w:eastAsia="Times New Roman" w:cs="Times New Roman"/>
          <w:kern w:val="0"/>
          <w14:ligatures w14:val="none"/>
        </w:rPr>
        <w:t>Final Closings: November 1, 2025</w:t>
      </w:r>
    </w:p>
    <w:p w14:paraId="21510032" w14:textId="3350C609" w:rsidR="32044979" w:rsidRDefault="32044979" w:rsidP="32044979">
      <w:pPr>
        <w:spacing w:beforeAutospacing="1" w:afterAutospacing="1" w:line="240" w:lineRule="auto"/>
        <w:jc w:val="both"/>
        <w:rPr>
          <w:rFonts w:eastAsia="Times New Roman" w:cs="Times New Roman"/>
        </w:rPr>
      </w:pPr>
    </w:p>
    <w:p w14:paraId="4BF836FA" w14:textId="2899E53B" w:rsidR="32044979" w:rsidRDefault="32044979" w:rsidP="32044979">
      <w:pPr>
        <w:spacing w:beforeAutospacing="1" w:afterAutospacing="1" w:line="240" w:lineRule="auto"/>
        <w:jc w:val="both"/>
        <w:rPr>
          <w:rFonts w:eastAsia="Times New Roman" w:cs="Times New Roman"/>
        </w:rPr>
      </w:pPr>
    </w:p>
    <w:p w14:paraId="29196655" w14:textId="638D43FA" w:rsidR="32044979" w:rsidRDefault="32044979" w:rsidP="32044979">
      <w:pPr>
        <w:spacing w:beforeAutospacing="1" w:afterAutospacing="1" w:line="240" w:lineRule="auto"/>
        <w:jc w:val="both"/>
        <w:rPr>
          <w:rFonts w:eastAsia="Times New Roman" w:cs="Times New Roman"/>
        </w:rPr>
      </w:pPr>
    </w:p>
    <w:p w14:paraId="6AAB3AD6" w14:textId="7CBB474E" w:rsidR="32044979" w:rsidRDefault="32044979" w:rsidP="32044979">
      <w:pPr>
        <w:spacing w:beforeAutospacing="1" w:afterAutospacing="1" w:line="240" w:lineRule="auto"/>
        <w:jc w:val="both"/>
        <w:rPr>
          <w:rFonts w:eastAsia="Times New Roman" w:cs="Times New Roman"/>
        </w:rPr>
      </w:pPr>
    </w:p>
    <w:p w14:paraId="12073CF2" w14:textId="56E18BD5" w:rsidR="32044979" w:rsidRDefault="32044979" w:rsidP="32044979">
      <w:pPr>
        <w:spacing w:beforeAutospacing="1" w:afterAutospacing="1" w:line="240" w:lineRule="auto"/>
        <w:jc w:val="both"/>
        <w:rPr>
          <w:rFonts w:eastAsia="Times New Roman" w:cs="Times New Roman"/>
        </w:rPr>
      </w:pPr>
    </w:p>
    <w:p w14:paraId="2A435617" w14:textId="19B8F024" w:rsidR="32044979" w:rsidRDefault="32044979" w:rsidP="32044979">
      <w:pPr>
        <w:spacing w:beforeAutospacing="1" w:afterAutospacing="1" w:line="240" w:lineRule="auto"/>
        <w:jc w:val="both"/>
        <w:rPr>
          <w:rFonts w:eastAsia="Times New Roman" w:cs="Times New Roman"/>
        </w:rPr>
      </w:pPr>
    </w:p>
    <w:p w14:paraId="5563DAE2" w14:textId="40D83D0B" w:rsidR="32044979" w:rsidRDefault="32044979" w:rsidP="32044979">
      <w:pPr>
        <w:spacing w:beforeAutospacing="1" w:afterAutospacing="1" w:line="240" w:lineRule="auto"/>
        <w:jc w:val="both"/>
        <w:rPr>
          <w:rFonts w:eastAsia="Times New Roman" w:cs="Times New Roman"/>
        </w:rPr>
      </w:pPr>
    </w:p>
    <w:p w14:paraId="3565A85A" w14:textId="4B3ECA41" w:rsidR="32044979" w:rsidRDefault="32044979" w:rsidP="32044979">
      <w:pPr>
        <w:spacing w:beforeAutospacing="1" w:afterAutospacing="1" w:line="240" w:lineRule="auto"/>
        <w:jc w:val="both"/>
        <w:rPr>
          <w:rFonts w:eastAsia="Times New Roman" w:cs="Times New Roman"/>
        </w:rPr>
      </w:pPr>
    </w:p>
    <w:p w14:paraId="1D9EED01" w14:textId="630CC704" w:rsidR="32044979" w:rsidRDefault="32044979" w:rsidP="32044979">
      <w:pPr>
        <w:spacing w:beforeAutospacing="1" w:afterAutospacing="1" w:line="240" w:lineRule="auto"/>
        <w:jc w:val="both"/>
        <w:rPr>
          <w:rFonts w:eastAsia="Times New Roman" w:cs="Times New Roman"/>
        </w:rPr>
      </w:pPr>
    </w:p>
    <w:p w14:paraId="51BFCE5D" w14:textId="52B955CE" w:rsidR="32044979" w:rsidRDefault="32044979" w:rsidP="32044979">
      <w:pPr>
        <w:spacing w:beforeAutospacing="1" w:afterAutospacing="1" w:line="240" w:lineRule="auto"/>
        <w:jc w:val="both"/>
        <w:rPr>
          <w:rFonts w:eastAsia="Times New Roman" w:cs="Times New Roman"/>
        </w:rPr>
      </w:pPr>
    </w:p>
    <w:p w14:paraId="121FD1DD" w14:textId="6D855721" w:rsidR="32044979" w:rsidRDefault="32044979" w:rsidP="32044979">
      <w:pPr>
        <w:spacing w:beforeAutospacing="1" w:afterAutospacing="1" w:line="240" w:lineRule="auto"/>
        <w:jc w:val="both"/>
        <w:rPr>
          <w:rFonts w:eastAsia="Times New Roman" w:cs="Times New Roman"/>
        </w:rPr>
      </w:pPr>
    </w:p>
    <w:p w14:paraId="340C1F1C" w14:textId="600A7DF1" w:rsidR="32044979" w:rsidRDefault="32044979" w:rsidP="32044979">
      <w:pPr>
        <w:spacing w:beforeAutospacing="1" w:afterAutospacing="1" w:line="240" w:lineRule="auto"/>
        <w:jc w:val="both"/>
        <w:rPr>
          <w:rFonts w:eastAsia="Times New Roman" w:cs="Times New Roman"/>
        </w:rPr>
      </w:pPr>
    </w:p>
    <w:p w14:paraId="37CF940E" w14:textId="5C4A7DA8" w:rsidR="32044979" w:rsidRDefault="32044979" w:rsidP="32044979">
      <w:pPr>
        <w:spacing w:beforeAutospacing="1" w:afterAutospacing="1" w:line="240" w:lineRule="auto"/>
        <w:jc w:val="both"/>
        <w:rPr>
          <w:rFonts w:eastAsia="Times New Roman" w:cs="Times New Roman"/>
        </w:rPr>
      </w:pPr>
    </w:p>
    <w:p w14:paraId="216DC980" w14:textId="34A7E70B" w:rsidR="32044979" w:rsidRDefault="32044979" w:rsidP="32044979">
      <w:pPr>
        <w:spacing w:beforeAutospacing="1" w:afterAutospacing="1" w:line="240" w:lineRule="auto"/>
        <w:jc w:val="both"/>
        <w:rPr>
          <w:rFonts w:eastAsia="Times New Roman" w:cs="Times New Roman"/>
        </w:rPr>
      </w:pPr>
    </w:p>
    <w:p w14:paraId="108D559C" w14:textId="7C07B227" w:rsidR="32044979" w:rsidRDefault="32044979" w:rsidP="32044979">
      <w:pPr>
        <w:spacing w:beforeAutospacing="1" w:afterAutospacing="1" w:line="240" w:lineRule="auto"/>
        <w:jc w:val="both"/>
        <w:rPr>
          <w:rFonts w:eastAsia="Times New Roman" w:cs="Times New Roman"/>
        </w:rPr>
      </w:pPr>
    </w:p>
    <w:p w14:paraId="473A2913" w14:textId="348DD0B0" w:rsidR="32044979" w:rsidRDefault="32044979" w:rsidP="32044979">
      <w:pPr>
        <w:spacing w:beforeAutospacing="1" w:afterAutospacing="1" w:line="240" w:lineRule="auto"/>
        <w:jc w:val="both"/>
        <w:rPr>
          <w:rFonts w:eastAsia="Times New Roman" w:cs="Times New Roman"/>
        </w:rPr>
      </w:pPr>
    </w:p>
    <w:p w14:paraId="2B4FD298" w14:textId="1EC5B582" w:rsidR="00CA48D5" w:rsidRPr="00695508" w:rsidRDefault="00CA48D5" w:rsidP="32044979">
      <w:pPr>
        <w:pStyle w:val="Heading2"/>
        <w:rPr>
          <w:rFonts w:eastAsia="Times New Roman"/>
        </w:rPr>
      </w:pPr>
      <w:bookmarkStart w:id="39" w:name="_Toc197679933"/>
      <w:r w:rsidRPr="32044979">
        <w:rPr>
          <w:b/>
          <w:bCs/>
        </w:rPr>
        <w:lastRenderedPageBreak/>
        <w:t>Appendix G:</w:t>
      </w:r>
      <w:r>
        <w:t xml:space="preserve"> </w:t>
      </w:r>
      <w:r w:rsidR="003B7E5E">
        <w:t>Veterans Support Services Contact Information</w:t>
      </w:r>
      <w:bookmarkEnd w:id="39"/>
      <w:r w:rsidR="003B7E5E">
        <w:t xml:space="preserve"> </w:t>
      </w:r>
    </w:p>
    <w:p w14:paraId="304ED7F4" w14:textId="09062486" w:rsidR="00CA48D5" w:rsidRPr="00520D32" w:rsidRDefault="00CA48D5" w:rsidP="32044979">
      <w:pPr>
        <w:rPr>
          <w:b/>
          <w:bCs/>
          <w:color w:val="0F4761" w:themeColor="accent1" w:themeShade="BF"/>
          <w:sz w:val="32"/>
          <w:szCs w:val="32"/>
        </w:rPr>
      </w:pPr>
      <w:bookmarkStart w:id="40" w:name="_Toc197341584"/>
      <w:r w:rsidRPr="32044979">
        <w:rPr>
          <w:b/>
          <w:bCs/>
          <w:color w:val="0F4761" w:themeColor="accent1" w:themeShade="BF"/>
          <w:sz w:val="32"/>
          <w:szCs w:val="32"/>
        </w:rPr>
        <w:t>V</w:t>
      </w:r>
      <w:r w:rsidR="001D76E4" w:rsidRPr="32044979">
        <w:rPr>
          <w:b/>
          <w:bCs/>
          <w:color w:val="0F4761" w:themeColor="accent1" w:themeShade="BF"/>
          <w:sz w:val="32"/>
          <w:szCs w:val="32"/>
        </w:rPr>
        <w:t>olusia</w:t>
      </w:r>
      <w:r w:rsidRPr="32044979">
        <w:rPr>
          <w:b/>
          <w:bCs/>
          <w:color w:val="0F4761" w:themeColor="accent1" w:themeShade="BF"/>
          <w:sz w:val="32"/>
          <w:szCs w:val="32"/>
        </w:rPr>
        <w:t xml:space="preserve"> C</w:t>
      </w:r>
      <w:r w:rsidR="001D76E4" w:rsidRPr="32044979">
        <w:rPr>
          <w:b/>
          <w:bCs/>
          <w:color w:val="0F4761" w:themeColor="accent1" w:themeShade="BF"/>
          <w:sz w:val="32"/>
          <w:szCs w:val="32"/>
        </w:rPr>
        <w:t>ounty</w:t>
      </w:r>
      <w:r w:rsidRPr="32044979">
        <w:rPr>
          <w:b/>
          <w:bCs/>
          <w:color w:val="0F4761" w:themeColor="accent1" w:themeShade="BF"/>
          <w:sz w:val="32"/>
          <w:szCs w:val="32"/>
        </w:rPr>
        <w:t xml:space="preserve"> V</w:t>
      </w:r>
      <w:r w:rsidR="001D76E4" w:rsidRPr="32044979">
        <w:rPr>
          <w:b/>
          <w:bCs/>
          <w:color w:val="0F4761" w:themeColor="accent1" w:themeShade="BF"/>
          <w:sz w:val="32"/>
          <w:szCs w:val="32"/>
        </w:rPr>
        <w:t>eterans</w:t>
      </w:r>
      <w:r w:rsidRPr="32044979">
        <w:rPr>
          <w:b/>
          <w:bCs/>
          <w:color w:val="0F4761" w:themeColor="accent1" w:themeShade="BF"/>
          <w:sz w:val="32"/>
          <w:szCs w:val="32"/>
        </w:rPr>
        <w:t xml:space="preserve"> S</w:t>
      </w:r>
      <w:r w:rsidR="001D76E4" w:rsidRPr="32044979">
        <w:rPr>
          <w:b/>
          <w:bCs/>
          <w:color w:val="0F4761" w:themeColor="accent1" w:themeShade="BF"/>
          <w:sz w:val="32"/>
          <w:szCs w:val="32"/>
        </w:rPr>
        <w:t>upport</w:t>
      </w:r>
      <w:r w:rsidRPr="32044979">
        <w:rPr>
          <w:b/>
          <w:bCs/>
          <w:color w:val="0F4761" w:themeColor="accent1" w:themeShade="BF"/>
          <w:sz w:val="32"/>
          <w:szCs w:val="32"/>
        </w:rPr>
        <w:t xml:space="preserve"> S</w:t>
      </w:r>
      <w:r w:rsidR="001D76E4" w:rsidRPr="32044979">
        <w:rPr>
          <w:b/>
          <w:bCs/>
          <w:color w:val="0F4761" w:themeColor="accent1" w:themeShade="BF"/>
          <w:sz w:val="32"/>
          <w:szCs w:val="32"/>
        </w:rPr>
        <w:t xml:space="preserve">ervices </w:t>
      </w:r>
      <w:r w:rsidRPr="32044979">
        <w:rPr>
          <w:b/>
          <w:bCs/>
          <w:color w:val="0F4761" w:themeColor="accent1" w:themeShade="BF"/>
          <w:sz w:val="32"/>
          <w:szCs w:val="32"/>
        </w:rPr>
        <w:t>D</w:t>
      </w:r>
      <w:r w:rsidR="001D76E4" w:rsidRPr="32044979">
        <w:rPr>
          <w:b/>
          <w:bCs/>
          <w:color w:val="0F4761" w:themeColor="accent1" w:themeShade="BF"/>
          <w:sz w:val="32"/>
          <w:szCs w:val="32"/>
        </w:rPr>
        <w:t>irectory</w:t>
      </w:r>
      <w:bookmarkEnd w:id="40"/>
    </w:p>
    <w:p w14:paraId="5BBF7119" w14:textId="77777777" w:rsidR="00CA48D5" w:rsidRPr="00795FD8" w:rsidRDefault="00CA48D5" w:rsidP="32044979">
      <w:pPr>
        <w:rPr>
          <w:color w:val="0F4761" w:themeColor="accent1" w:themeShade="BF"/>
          <w:sz w:val="32"/>
          <w:szCs w:val="32"/>
        </w:rPr>
      </w:pPr>
      <w:bookmarkStart w:id="41" w:name="_Toc197341585"/>
      <w:r w:rsidRPr="32044979">
        <w:rPr>
          <w:color w:val="0F4761" w:themeColor="accent1" w:themeShade="BF"/>
          <w:sz w:val="32"/>
          <w:szCs w:val="32"/>
        </w:rPr>
        <w:t>County Veterans Services Offices</w:t>
      </w:r>
      <w:bookmarkEnd w:id="41"/>
    </w:p>
    <w:p w14:paraId="5A62B488" w14:textId="77777777" w:rsidR="00CA48D5" w:rsidRPr="003B7E5E" w:rsidRDefault="00CA48D5" w:rsidP="0087623E">
      <w:pPr>
        <w:spacing w:before="100" w:beforeAutospacing="1" w:after="100" w:afterAutospacing="1" w:line="240" w:lineRule="auto"/>
        <w:contextualSpacing/>
        <w:jc w:val="both"/>
        <w:rPr>
          <w:rFonts w:eastAsia="Times New Roman" w:cs="Times New Roman"/>
          <w:kern w:val="0"/>
          <w14:ligatures w14:val="none"/>
        </w:rPr>
      </w:pPr>
      <w:r w:rsidRPr="003B7E5E">
        <w:rPr>
          <w:rFonts w:eastAsia="Times New Roman" w:cs="Times New Roman"/>
          <w:b/>
          <w:bCs/>
          <w:kern w:val="0"/>
          <w14:ligatures w14:val="none"/>
        </w:rPr>
        <w:t>DeLand Veterans Services Office</w:t>
      </w:r>
      <w:r w:rsidRPr="003B7E5E">
        <w:rPr>
          <w:rFonts w:eastAsia="Times New Roman" w:cs="Times New Roman"/>
          <w:kern w:val="0"/>
          <w14:ligatures w14:val="none"/>
        </w:rPr>
        <w:t xml:space="preserve"> (Main Office)</w:t>
      </w:r>
    </w:p>
    <w:p w14:paraId="17B4A731" w14:textId="69BB1564" w:rsidR="00CA48D5" w:rsidRPr="003B7E5E" w:rsidRDefault="44E95332" w:rsidP="5470AF80">
      <w:pPr>
        <w:numPr>
          <w:ilvl w:val="0"/>
          <w:numId w:val="76"/>
        </w:numPr>
        <w:spacing w:before="100" w:beforeAutospacing="1" w:after="100" w:afterAutospacing="1" w:line="240" w:lineRule="auto"/>
        <w:contextualSpacing/>
        <w:jc w:val="both"/>
        <w:rPr>
          <w:rFonts w:eastAsia="Times New Roman" w:cs="Times New Roman"/>
          <w:kern w:val="0"/>
          <w14:ligatures w14:val="none"/>
        </w:rPr>
      </w:pPr>
      <w:r w:rsidRPr="003B7E5E">
        <w:rPr>
          <w:rFonts w:eastAsia="Times New Roman" w:cs="Times New Roman"/>
          <w:kern w:val="0"/>
          <w14:ligatures w14:val="none"/>
        </w:rPr>
        <w:t>Address: 1</w:t>
      </w:r>
      <w:r w:rsidR="4B0E6AD7" w:rsidRPr="003B7E5E">
        <w:rPr>
          <w:rFonts w:eastAsia="Times New Roman" w:cs="Times New Roman"/>
          <w:kern w:val="0"/>
          <w14:ligatures w14:val="none"/>
        </w:rPr>
        <w:t>10 W. Rich Ave, Deland FL, 32720</w:t>
      </w:r>
    </w:p>
    <w:p w14:paraId="087EB7DB" w14:textId="77777777" w:rsidR="00CA48D5" w:rsidRPr="003B7E5E" w:rsidRDefault="00CA48D5" w:rsidP="00164D39">
      <w:pPr>
        <w:numPr>
          <w:ilvl w:val="0"/>
          <w:numId w:val="76"/>
        </w:numPr>
        <w:spacing w:before="100" w:beforeAutospacing="1" w:after="100" w:afterAutospacing="1" w:line="240" w:lineRule="auto"/>
        <w:contextualSpacing/>
        <w:jc w:val="both"/>
        <w:rPr>
          <w:rFonts w:eastAsia="Times New Roman" w:cs="Times New Roman"/>
          <w:kern w:val="0"/>
          <w14:ligatures w14:val="none"/>
        </w:rPr>
      </w:pPr>
      <w:r w:rsidRPr="003B7E5E">
        <w:rPr>
          <w:rFonts w:eastAsia="Times New Roman" w:cs="Times New Roman"/>
          <w:kern w:val="0"/>
          <w14:ligatures w14:val="none"/>
        </w:rPr>
        <w:t>Phone: (386) 740-5102</w:t>
      </w:r>
    </w:p>
    <w:p w14:paraId="005FF0C1" w14:textId="77777777" w:rsidR="00CA48D5" w:rsidRPr="003B7E5E" w:rsidRDefault="00CA48D5" w:rsidP="00164D39">
      <w:pPr>
        <w:numPr>
          <w:ilvl w:val="0"/>
          <w:numId w:val="76"/>
        </w:numPr>
        <w:spacing w:before="100" w:beforeAutospacing="1" w:after="100" w:afterAutospacing="1" w:line="240" w:lineRule="auto"/>
        <w:contextualSpacing/>
        <w:jc w:val="both"/>
        <w:rPr>
          <w:rFonts w:eastAsia="Times New Roman" w:cs="Times New Roman"/>
          <w:kern w:val="0"/>
          <w14:ligatures w14:val="none"/>
        </w:rPr>
      </w:pPr>
      <w:r w:rsidRPr="003B7E5E">
        <w:rPr>
          <w:rFonts w:eastAsia="Times New Roman" w:cs="Times New Roman"/>
          <w:kern w:val="0"/>
          <w14:ligatures w14:val="none"/>
        </w:rPr>
        <w:t>Hours: Monday-Friday, 8:00 AM - 5:00 PM</w:t>
      </w:r>
    </w:p>
    <w:p w14:paraId="7BA3C552" w14:textId="77777777" w:rsidR="00CA48D5" w:rsidRDefault="00CA48D5" w:rsidP="00164D39">
      <w:pPr>
        <w:numPr>
          <w:ilvl w:val="0"/>
          <w:numId w:val="76"/>
        </w:numPr>
        <w:spacing w:before="100" w:beforeAutospacing="1" w:after="100" w:afterAutospacing="1" w:line="240" w:lineRule="auto"/>
        <w:contextualSpacing/>
        <w:jc w:val="both"/>
        <w:rPr>
          <w:rFonts w:eastAsia="Times New Roman" w:cs="Times New Roman"/>
          <w:kern w:val="0"/>
          <w14:ligatures w14:val="none"/>
        </w:rPr>
      </w:pPr>
      <w:r w:rsidRPr="003B7E5E">
        <w:rPr>
          <w:rFonts w:eastAsia="Times New Roman" w:cs="Times New Roman"/>
          <w:kern w:val="0"/>
          <w14:ligatures w14:val="none"/>
        </w:rPr>
        <w:t>Services: Full-service veterans benefits assistance</w:t>
      </w:r>
    </w:p>
    <w:p w14:paraId="17684CD7" w14:textId="77777777" w:rsidR="0087623E" w:rsidRPr="003B7E5E" w:rsidRDefault="0087623E" w:rsidP="0087623E">
      <w:pPr>
        <w:spacing w:before="100" w:beforeAutospacing="1" w:after="100" w:afterAutospacing="1" w:line="240" w:lineRule="auto"/>
        <w:ind w:left="720"/>
        <w:contextualSpacing/>
        <w:jc w:val="both"/>
        <w:rPr>
          <w:rFonts w:eastAsia="Times New Roman" w:cs="Times New Roman"/>
          <w:kern w:val="0"/>
          <w14:ligatures w14:val="none"/>
        </w:rPr>
      </w:pPr>
    </w:p>
    <w:p w14:paraId="54D5D73F" w14:textId="77777777" w:rsidR="00CA48D5" w:rsidRPr="003B7E5E" w:rsidRDefault="00CA48D5" w:rsidP="0087623E">
      <w:pPr>
        <w:spacing w:before="100" w:beforeAutospacing="1" w:after="100" w:afterAutospacing="1" w:line="240" w:lineRule="auto"/>
        <w:contextualSpacing/>
        <w:jc w:val="both"/>
        <w:rPr>
          <w:rFonts w:eastAsia="Times New Roman" w:cs="Times New Roman"/>
          <w:kern w:val="0"/>
          <w14:ligatures w14:val="none"/>
        </w:rPr>
      </w:pPr>
      <w:r w:rsidRPr="003B7E5E">
        <w:rPr>
          <w:rFonts w:eastAsia="Times New Roman" w:cs="Times New Roman"/>
          <w:b/>
          <w:bCs/>
          <w:kern w:val="0"/>
          <w14:ligatures w14:val="none"/>
        </w:rPr>
        <w:t>Daytona Beach Veterans Services Office</w:t>
      </w:r>
    </w:p>
    <w:p w14:paraId="2AAF68E0" w14:textId="053269FF" w:rsidR="00CA48D5" w:rsidRPr="003B7E5E" w:rsidRDefault="44E95332" w:rsidP="5470AF80">
      <w:pPr>
        <w:numPr>
          <w:ilvl w:val="0"/>
          <w:numId w:val="77"/>
        </w:numPr>
        <w:spacing w:before="100" w:beforeAutospacing="1" w:after="100" w:afterAutospacing="1" w:line="240" w:lineRule="auto"/>
        <w:contextualSpacing/>
        <w:jc w:val="both"/>
        <w:rPr>
          <w:rFonts w:eastAsia="Times New Roman" w:cs="Times New Roman"/>
          <w:kern w:val="0"/>
          <w14:ligatures w14:val="none"/>
        </w:rPr>
      </w:pPr>
      <w:r w:rsidRPr="003B7E5E">
        <w:rPr>
          <w:rFonts w:eastAsia="Times New Roman" w:cs="Times New Roman"/>
          <w:kern w:val="0"/>
          <w14:ligatures w14:val="none"/>
        </w:rPr>
        <w:t>Addre</w:t>
      </w:r>
      <w:r w:rsidR="184D7FB0" w:rsidRPr="003B7E5E">
        <w:rPr>
          <w:rFonts w:eastAsia="Times New Roman" w:cs="Times New Roman"/>
          <w:kern w:val="0"/>
          <w14:ligatures w14:val="none"/>
        </w:rPr>
        <w:t>ss: 1845 Holsonback Dr,</w:t>
      </w:r>
      <w:r w:rsidRPr="003B7E5E">
        <w:rPr>
          <w:rFonts w:eastAsia="Times New Roman" w:cs="Times New Roman"/>
          <w:kern w:val="0"/>
          <w14:ligatures w14:val="none"/>
        </w:rPr>
        <w:t xml:space="preserve"> Daytona Beach, FL 3211</w:t>
      </w:r>
      <w:r w:rsidR="0EFFF125" w:rsidRPr="003B7E5E">
        <w:rPr>
          <w:rFonts w:eastAsia="Times New Roman" w:cs="Times New Roman"/>
          <w:kern w:val="0"/>
          <w14:ligatures w14:val="none"/>
        </w:rPr>
        <w:t>7</w:t>
      </w:r>
    </w:p>
    <w:p w14:paraId="26571CD0" w14:textId="77777777" w:rsidR="00CA48D5" w:rsidRPr="003B7E5E" w:rsidRDefault="00CA48D5" w:rsidP="00164D39">
      <w:pPr>
        <w:numPr>
          <w:ilvl w:val="0"/>
          <w:numId w:val="77"/>
        </w:numPr>
        <w:spacing w:before="100" w:beforeAutospacing="1" w:after="100" w:afterAutospacing="1" w:line="240" w:lineRule="auto"/>
        <w:contextualSpacing/>
        <w:jc w:val="both"/>
        <w:rPr>
          <w:rFonts w:eastAsia="Times New Roman" w:cs="Times New Roman"/>
          <w:kern w:val="0"/>
          <w14:ligatures w14:val="none"/>
        </w:rPr>
      </w:pPr>
      <w:r w:rsidRPr="003B7E5E">
        <w:rPr>
          <w:rFonts w:eastAsia="Times New Roman" w:cs="Times New Roman"/>
          <w:kern w:val="0"/>
          <w14:ligatures w14:val="none"/>
        </w:rPr>
        <w:t>Phone: (386) 254-4646</w:t>
      </w:r>
    </w:p>
    <w:p w14:paraId="76F91D51" w14:textId="77777777" w:rsidR="00CA48D5" w:rsidRPr="003B7E5E" w:rsidRDefault="00CA48D5" w:rsidP="00164D39">
      <w:pPr>
        <w:numPr>
          <w:ilvl w:val="0"/>
          <w:numId w:val="77"/>
        </w:numPr>
        <w:spacing w:before="100" w:beforeAutospacing="1" w:after="100" w:afterAutospacing="1" w:line="240" w:lineRule="auto"/>
        <w:contextualSpacing/>
        <w:jc w:val="both"/>
        <w:rPr>
          <w:rFonts w:eastAsia="Times New Roman" w:cs="Times New Roman"/>
          <w:kern w:val="0"/>
          <w14:ligatures w14:val="none"/>
        </w:rPr>
      </w:pPr>
      <w:r w:rsidRPr="003B7E5E">
        <w:rPr>
          <w:rFonts w:eastAsia="Times New Roman" w:cs="Times New Roman"/>
          <w:kern w:val="0"/>
          <w14:ligatures w14:val="none"/>
        </w:rPr>
        <w:t>Hours: Monday-Friday, 8:00 AM - 5:00 PM</w:t>
      </w:r>
    </w:p>
    <w:p w14:paraId="4DE6B0C0" w14:textId="77777777" w:rsidR="00CA48D5" w:rsidRDefault="00CA48D5" w:rsidP="00164D39">
      <w:pPr>
        <w:numPr>
          <w:ilvl w:val="0"/>
          <w:numId w:val="77"/>
        </w:numPr>
        <w:spacing w:before="100" w:beforeAutospacing="1" w:after="100" w:afterAutospacing="1" w:line="240" w:lineRule="auto"/>
        <w:contextualSpacing/>
        <w:jc w:val="both"/>
        <w:rPr>
          <w:rFonts w:eastAsia="Times New Roman" w:cs="Times New Roman"/>
          <w:kern w:val="0"/>
          <w14:ligatures w14:val="none"/>
        </w:rPr>
      </w:pPr>
      <w:r w:rsidRPr="003B7E5E">
        <w:rPr>
          <w:rFonts w:eastAsia="Times New Roman" w:cs="Times New Roman"/>
          <w:kern w:val="0"/>
          <w14:ligatures w14:val="none"/>
        </w:rPr>
        <w:t>Services: Full-service veterans benefits assistance</w:t>
      </w:r>
    </w:p>
    <w:p w14:paraId="29CBE59C" w14:textId="77777777" w:rsidR="0087623E" w:rsidRPr="003B7E5E" w:rsidRDefault="0087623E" w:rsidP="0087623E">
      <w:pPr>
        <w:spacing w:before="100" w:beforeAutospacing="1" w:after="100" w:afterAutospacing="1" w:line="240" w:lineRule="auto"/>
        <w:ind w:left="720"/>
        <w:contextualSpacing/>
        <w:jc w:val="both"/>
        <w:rPr>
          <w:rFonts w:eastAsia="Times New Roman" w:cs="Times New Roman"/>
          <w:kern w:val="0"/>
          <w14:ligatures w14:val="none"/>
        </w:rPr>
      </w:pPr>
    </w:p>
    <w:p w14:paraId="58326A94" w14:textId="77777777" w:rsidR="005F4F16" w:rsidRPr="005F4F16" w:rsidRDefault="005F4F16" w:rsidP="005F4F16">
      <w:pPr>
        <w:spacing w:before="100" w:beforeAutospacing="1" w:after="100" w:afterAutospacing="1" w:line="240" w:lineRule="auto"/>
        <w:contextualSpacing/>
        <w:jc w:val="both"/>
        <w:rPr>
          <w:rFonts w:eastAsia="Times New Roman" w:cs="Times New Roman"/>
          <w:kern w:val="0"/>
          <w14:ligatures w14:val="none"/>
        </w:rPr>
      </w:pPr>
      <w:r w:rsidRPr="005F4F16">
        <w:rPr>
          <w:rFonts w:eastAsia="Times New Roman" w:cs="Times New Roman"/>
          <w:b/>
          <w:bCs/>
          <w:kern w:val="0"/>
          <w14:ligatures w14:val="none"/>
        </w:rPr>
        <w:t>Deltona Veterans Services Office</w:t>
      </w:r>
    </w:p>
    <w:p w14:paraId="212F87E2" w14:textId="783CA459" w:rsidR="005F4F16" w:rsidRPr="005F4F16" w:rsidRDefault="600D81E7" w:rsidP="5470AF80">
      <w:pPr>
        <w:numPr>
          <w:ilvl w:val="0"/>
          <w:numId w:val="78"/>
        </w:numPr>
        <w:spacing w:before="100" w:beforeAutospacing="1" w:after="100" w:afterAutospacing="1" w:line="240" w:lineRule="auto"/>
        <w:contextualSpacing/>
        <w:jc w:val="both"/>
        <w:rPr>
          <w:rFonts w:eastAsia="Times New Roman" w:cs="Times New Roman"/>
          <w:kern w:val="0"/>
          <w14:ligatures w14:val="none"/>
        </w:rPr>
      </w:pPr>
      <w:r w:rsidRPr="005F4F16">
        <w:rPr>
          <w:rFonts w:eastAsia="Times New Roman" w:cs="Times New Roman"/>
          <w:kern w:val="0"/>
          <w14:ligatures w14:val="none"/>
        </w:rPr>
        <w:t xml:space="preserve">Address: </w:t>
      </w:r>
      <w:r w:rsidR="66751C13" w:rsidRPr="005F4F16">
        <w:rPr>
          <w:rFonts w:eastAsia="Times New Roman" w:cs="Times New Roman"/>
          <w:kern w:val="0"/>
          <w14:ligatures w14:val="none"/>
        </w:rPr>
        <w:t>2150 Eustance Ave.</w:t>
      </w:r>
      <w:r w:rsidRPr="005F4F16">
        <w:rPr>
          <w:rFonts w:eastAsia="Times New Roman" w:cs="Times New Roman"/>
          <w:kern w:val="0"/>
          <w14:ligatures w14:val="none"/>
        </w:rPr>
        <w:t>, Deltona, FL 32725</w:t>
      </w:r>
    </w:p>
    <w:p w14:paraId="377CB3F5" w14:textId="5AC1FDEF" w:rsidR="005F4F16" w:rsidRPr="005F4F16" w:rsidRDefault="600D81E7" w:rsidP="5470AF80">
      <w:pPr>
        <w:numPr>
          <w:ilvl w:val="0"/>
          <w:numId w:val="78"/>
        </w:numPr>
        <w:spacing w:before="100" w:beforeAutospacing="1" w:after="100" w:afterAutospacing="1" w:line="240" w:lineRule="auto"/>
        <w:contextualSpacing/>
        <w:jc w:val="both"/>
        <w:rPr>
          <w:rFonts w:eastAsia="Times New Roman" w:cs="Times New Roman"/>
          <w:kern w:val="0"/>
          <w14:ligatures w14:val="none"/>
        </w:rPr>
      </w:pPr>
      <w:r w:rsidRPr="005F4F16">
        <w:rPr>
          <w:rFonts w:eastAsia="Times New Roman" w:cs="Times New Roman"/>
          <w:kern w:val="0"/>
          <w14:ligatures w14:val="none"/>
        </w:rPr>
        <w:t>Phone: (386) 7</w:t>
      </w:r>
      <w:r w:rsidR="32158C70" w:rsidRPr="005F4F16">
        <w:rPr>
          <w:rFonts w:eastAsia="Times New Roman" w:cs="Times New Roman"/>
          <w:kern w:val="0"/>
          <w14:ligatures w14:val="none"/>
        </w:rPr>
        <w:t>75-5205</w:t>
      </w:r>
    </w:p>
    <w:p w14:paraId="46108316" w14:textId="77777777" w:rsidR="005F4F16" w:rsidRPr="005F4F16" w:rsidRDefault="005F4F16" w:rsidP="00164D39">
      <w:pPr>
        <w:numPr>
          <w:ilvl w:val="0"/>
          <w:numId w:val="78"/>
        </w:numPr>
        <w:spacing w:before="100" w:beforeAutospacing="1" w:after="100" w:afterAutospacing="1" w:line="240" w:lineRule="auto"/>
        <w:contextualSpacing/>
        <w:jc w:val="both"/>
        <w:rPr>
          <w:rFonts w:eastAsia="Times New Roman" w:cs="Times New Roman"/>
          <w:kern w:val="0"/>
          <w14:ligatures w14:val="none"/>
        </w:rPr>
      </w:pPr>
      <w:r w:rsidRPr="005F4F16">
        <w:rPr>
          <w:rFonts w:eastAsia="Times New Roman" w:cs="Times New Roman"/>
          <w:kern w:val="0"/>
          <w14:ligatures w14:val="none"/>
        </w:rPr>
        <w:t>Hours: Monday-Friday, 8:00 AM - 5:00 PM</w:t>
      </w:r>
    </w:p>
    <w:p w14:paraId="0281CEF8" w14:textId="77777777" w:rsidR="005F4F16" w:rsidRDefault="005F4F16" w:rsidP="00164D39">
      <w:pPr>
        <w:numPr>
          <w:ilvl w:val="0"/>
          <w:numId w:val="78"/>
        </w:numPr>
        <w:spacing w:before="100" w:beforeAutospacing="1" w:after="100" w:afterAutospacing="1" w:line="240" w:lineRule="auto"/>
        <w:contextualSpacing/>
        <w:jc w:val="both"/>
        <w:rPr>
          <w:rFonts w:eastAsia="Times New Roman" w:cs="Times New Roman"/>
          <w:kern w:val="0"/>
          <w14:ligatures w14:val="none"/>
        </w:rPr>
      </w:pPr>
      <w:r w:rsidRPr="005F4F16">
        <w:rPr>
          <w:rFonts w:eastAsia="Times New Roman" w:cs="Times New Roman"/>
          <w:kern w:val="0"/>
          <w14:ligatures w14:val="none"/>
        </w:rPr>
        <w:t>Services: Full-service veterans benefits assistance</w:t>
      </w:r>
    </w:p>
    <w:p w14:paraId="617D2835" w14:textId="77777777" w:rsidR="005F4F16" w:rsidRPr="005F4F16" w:rsidRDefault="005F4F16" w:rsidP="005F4F16">
      <w:pPr>
        <w:spacing w:before="100" w:beforeAutospacing="1" w:after="100" w:afterAutospacing="1" w:line="240" w:lineRule="auto"/>
        <w:ind w:left="720"/>
        <w:contextualSpacing/>
        <w:jc w:val="both"/>
        <w:rPr>
          <w:rFonts w:eastAsia="Times New Roman" w:cs="Times New Roman"/>
          <w:kern w:val="0"/>
          <w14:ligatures w14:val="none"/>
        </w:rPr>
      </w:pPr>
    </w:p>
    <w:p w14:paraId="1FCCCC1D" w14:textId="77777777" w:rsidR="00CA48D5" w:rsidRPr="003B7E5E" w:rsidRDefault="00CA48D5" w:rsidP="0087623E">
      <w:pPr>
        <w:spacing w:before="100" w:beforeAutospacing="1" w:after="100" w:afterAutospacing="1" w:line="240" w:lineRule="auto"/>
        <w:contextualSpacing/>
        <w:jc w:val="both"/>
        <w:rPr>
          <w:rFonts w:eastAsia="Times New Roman" w:cs="Times New Roman"/>
          <w:kern w:val="0"/>
          <w14:ligatures w14:val="none"/>
        </w:rPr>
      </w:pPr>
      <w:r w:rsidRPr="003B7E5E">
        <w:rPr>
          <w:rFonts w:eastAsia="Times New Roman" w:cs="Times New Roman"/>
          <w:b/>
          <w:bCs/>
          <w:kern w:val="0"/>
          <w14:ligatures w14:val="none"/>
        </w:rPr>
        <w:t>New Smyrna Beach Veterans Services Office</w:t>
      </w:r>
    </w:p>
    <w:p w14:paraId="0EBF46A9" w14:textId="73212F6C" w:rsidR="00CA48D5" w:rsidRPr="003B7E5E" w:rsidRDefault="44E95332" w:rsidP="5470AF80">
      <w:pPr>
        <w:numPr>
          <w:ilvl w:val="0"/>
          <w:numId w:val="79"/>
        </w:numPr>
        <w:spacing w:before="100" w:beforeAutospacing="1" w:after="100" w:afterAutospacing="1" w:line="240" w:lineRule="auto"/>
        <w:contextualSpacing/>
        <w:jc w:val="both"/>
        <w:rPr>
          <w:rFonts w:eastAsia="Times New Roman" w:cs="Times New Roman"/>
          <w:kern w:val="0"/>
          <w14:ligatures w14:val="none"/>
        </w:rPr>
      </w:pPr>
      <w:r w:rsidRPr="003B7E5E">
        <w:rPr>
          <w:rFonts w:eastAsia="Times New Roman" w:cs="Times New Roman"/>
          <w:kern w:val="0"/>
          <w14:ligatures w14:val="none"/>
        </w:rPr>
        <w:t xml:space="preserve">Address: </w:t>
      </w:r>
      <w:r w:rsidR="579677D1" w:rsidRPr="003B7E5E">
        <w:rPr>
          <w:rFonts w:eastAsia="Times New Roman" w:cs="Times New Roman"/>
          <w:kern w:val="0"/>
          <w14:ligatures w14:val="none"/>
        </w:rPr>
        <w:t xml:space="preserve">717 W. Canal St, </w:t>
      </w:r>
      <w:r w:rsidRPr="003B7E5E">
        <w:rPr>
          <w:rFonts w:eastAsia="Times New Roman" w:cs="Times New Roman"/>
          <w:kern w:val="0"/>
          <w14:ligatures w14:val="none"/>
        </w:rPr>
        <w:t>New Smyrna Beach, FL 32168</w:t>
      </w:r>
    </w:p>
    <w:p w14:paraId="5B0677DE" w14:textId="7B380C4E" w:rsidR="00CA48D5" w:rsidRPr="003B7E5E" w:rsidRDefault="44E95332" w:rsidP="5470AF80">
      <w:pPr>
        <w:numPr>
          <w:ilvl w:val="0"/>
          <w:numId w:val="79"/>
        </w:numPr>
        <w:spacing w:before="100" w:beforeAutospacing="1" w:after="100" w:afterAutospacing="1" w:line="240" w:lineRule="auto"/>
        <w:contextualSpacing/>
        <w:jc w:val="both"/>
        <w:rPr>
          <w:rFonts w:eastAsia="Times New Roman" w:cs="Times New Roman"/>
          <w:kern w:val="0"/>
          <w14:ligatures w14:val="none"/>
        </w:rPr>
      </w:pPr>
      <w:r w:rsidRPr="003B7E5E">
        <w:rPr>
          <w:rFonts w:eastAsia="Times New Roman" w:cs="Times New Roman"/>
          <w:kern w:val="0"/>
          <w14:ligatures w14:val="none"/>
        </w:rPr>
        <w:t xml:space="preserve">Phone: (386) </w:t>
      </w:r>
      <w:r w:rsidR="2D010A53" w:rsidRPr="003B7E5E">
        <w:rPr>
          <w:rFonts w:eastAsia="Times New Roman" w:cs="Times New Roman"/>
          <w:kern w:val="0"/>
          <w14:ligatures w14:val="none"/>
        </w:rPr>
        <w:t>423-3324</w:t>
      </w:r>
    </w:p>
    <w:p w14:paraId="22315B83" w14:textId="77777777" w:rsidR="00CA48D5" w:rsidRPr="003B7E5E" w:rsidRDefault="00CA48D5" w:rsidP="00164D39">
      <w:pPr>
        <w:numPr>
          <w:ilvl w:val="0"/>
          <w:numId w:val="79"/>
        </w:numPr>
        <w:spacing w:before="100" w:beforeAutospacing="1" w:after="100" w:afterAutospacing="1" w:line="240" w:lineRule="auto"/>
        <w:contextualSpacing/>
        <w:jc w:val="both"/>
        <w:rPr>
          <w:rFonts w:eastAsia="Times New Roman" w:cs="Times New Roman"/>
          <w:kern w:val="0"/>
          <w14:ligatures w14:val="none"/>
        </w:rPr>
      </w:pPr>
      <w:r w:rsidRPr="003B7E5E">
        <w:rPr>
          <w:rFonts w:eastAsia="Times New Roman" w:cs="Times New Roman"/>
          <w:kern w:val="0"/>
          <w14:ligatures w14:val="none"/>
        </w:rPr>
        <w:t>Hours: Monday-Friday, 8:00 AM - 5:00 PM</w:t>
      </w:r>
    </w:p>
    <w:p w14:paraId="5A907E97" w14:textId="77777777" w:rsidR="00CA48D5" w:rsidRPr="003B7E5E" w:rsidRDefault="00CA48D5" w:rsidP="32044979">
      <w:pPr>
        <w:numPr>
          <w:ilvl w:val="0"/>
          <w:numId w:val="79"/>
        </w:numPr>
        <w:spacing w:before="100" w:beforeAutospacing="1" w:after="100" w:afterAutospacing="1" w:line="240" w:lineRule="auto"/>
        <w:contextualSpacing/>
        <w:jc w:val="both"/>
        <w:rPr>
          <w:rFonts w:eastAsia="Times New Roman" w:cs="Times New Roman"/>
          <w:kern w:val="0"/>
          <w14:ligatures w14:val="none"/>
        </w:rPr>
      </w:pPr>
      <w:r w:rsidRPr="003B7E5E">
        <w:rPr>
          <w:rFonts w:eastAsia="Times New Roman" w:cs="Times New Roman"/>
          <w:kern w:val="0"/>
          <w14:ligatures w14:val="none"/>
        </w:rPr>
        <w:t>Services: Full-service veterans benefits assistance</w:t>
      </w:r>
    </w:p>
    <w:p w14:paraId="1C38B4FE" w14:textId="64F28604" w:rsidR="32044979" w:rsidRDefault="32044979" w:rsidP="32044979">
      <w:pPr>
        <w:spacing w:beforeAutospacing="1" w:afterAutospacing="1" w:line="240" w:lineRule="auto"/>
        <w:ind w:left="720"/>
        <w:contextualSpacing/>
        <w:jc w:val="both"/>
        <w:rPr>
          <w:rFonts w:eastAsia="Times New Roman" w:cs="Times New Roman"/>
        </w:rPr>
      </w:pPr>
    </w:p>
    <w:p w14:paraId="74554410" w14:textId="77777777" w:rsidR="00CA48D5" w:rsidRPr="000078FB" w:rsidRDefault="00CA48D5" w:rsidP="32044979">
      <w:pPr>
        <w:rPr>
          <w:color w:val="0F4761" w:themeColor="accent1" w:themeShade="BF"/>
          <w:sz w:val="32"/>
          <w:szCs w:val="32"/>
        </w:rPr>
      </w:pPr>
      <w:bookmarkStart w:id="42" w:name="_Toc197341586"/>
      <w:r w:rsidRPr="32044979">
        <w:rPr>
          <w:color w:val="0F4761" w:themeColor="accent1" w:themeShade="BF"/>
          <w:sz w:val="32"/>
          <w:szCs w:val="32"/>
        </w:rPr>
        <w:t>Program Contacts</w:t>
      </w:r>
      <w:bookmarkEnd w:id="42"/>
    </w:p>
    <w:p w14:paraId="06211885" w14:textId="77777777" w:rsidR="00CA48D5" w:rsidRPr="003B7E5E" w:rsidRDefault="00CA48D5" w:rsidP="002712A1">
      <w:pPr>
        <w:spacing w:before="100" w:beforeAutospacing="1" w:after="0" w:line="240" w:lineRule="auto"/>
        <w:jc w:val="both"/>
        <w:rPr>
          <w:rFonts w:eastAsia="Times New Roman" w:cs="Times New Roman"/>
          <w:kern w:val="0"/>
          <w14:ligatures w14:val="none"/>
        </w:rPr>
      </w:pPr>
      <w:r w:rsidRPr="003B7E5E">
        <w:rPr>
          <w:rFonts w:eastAsia="Times New Roman" w:cs="Times New Roman"/>
          <w:b/>
          <w:bCs/>
          <w:kern w:val="0"/>
          <w14:ligatures w14:val="none"/>
        </w:rPr>
        <w:t>Volusia Values Veterans Program Coordinator</w:t>
      </w:r>
    </w:p>
    <w:p w14:paraId="3EB65FC9" w14:textId="0EE54C22" w:rsidR="00CA48D5" w:rsidRPr="003B7E5E" w:rsidRDefault="44E95332" w:rsidP="00164D39">
      <w:pPr>
        <w:numPr>
          <w:ilvl w:val="0"/>
          <w:numId w:val="80"/>
        </w:numPr>
        <w:spacing w:after="0" w:line="240" w:lineRule="auto"/>
        <w:jc w:val="both"/>
        <w:rPr>
          <w:rFonts w:eastAsia="Times New Roman" w:cs="Times New Roman"/>
          <w:kern w:val="0"/>
          <w14:ligatures w14:val="none"/>
        </w:rPr>
      </w:pPr>
      <w:r w:rsidRPr="003B7E5E">
        <w:rPr>
          <w:rFonts w:eastAsia="Times New Roman" w:cs="Times New Roman"/>
          <w:kern w:val="0"/>
          <w14:ligatures w14:val="none"/>
        </w:rPr>
        <w:t xml:space="preserve">Name: </w:t>
      </w:r>
      <w:r w:rsidR="27D1986D" w:rsidRPr="003B7E5E">
        <w:rPr>
          <w:rFonts w:eastAsia="Times New Roman" w:cs="Times New Roman"/>
          <w:kern w:val="0"/>
          <w14:ligatures w14:val="none"/>
        </w:rPr>
        <w:t>Scott Olson, Veterans Services Director</w:t>
      </w:r>
    </w:p>
    <w:p w14:paraId="75858812" w14:textId="577DC55D" w:rsidR="00CA48D5" w:rsidRPr="003B7E5E" w:rsidRDefault="44E95332" w:rsidP="00164D39">
      <w:pPr>
        <w:numPr>
          <w:ilvl w:val="0"/>
          <w:numId w:val="80"/>
        </w:numPr>
        <w:spacing w:after="0" w:line="240" w:lineRule="auto"/>
        <w:jc w:val="both"/>
        <w:rPr>
          <w:rFonts w:eastAsia="Times New Roman" w:cs="Times New Roman"/>
          <w:kern w:val="0"/>
          <w14:ligatures w14:val="none"/>
        </w:rPr>
      </w:pPr>
      <w:r w:rsidRPr="003B7E5E">
        <w:rPr>
          <w:rFonts w:eastAsia="Times New Roman" w:cs="Times New Roman"/>
          <w:kern w:val="0"/>
          <w14:ligatures w14:val="none"/>
        </w:rPr>
        <w:t>Phone: (386) 740-510</w:t>
      </w:r>
      <w:r w:rsidR="25E291E6" w:rsidRPr="003B7E5E">
        <w:rPr>
          <w:rFonts w:eastAsia="Times New Roman" w:cs="Times New Roman"/>
          <w:kern w:val="0"/>
          <w14:ligatures w14:val="none"/>
        </w:rPr>
        <w:t>2</w:t>
      </w:r>
    </w:p>
    <w:p w14:paraId="1EC20384" w14:textId="036CC929" w:rsidR="00CA48D5" w:rsidRPr="003B7E5E" w:rsidRDefault="44E95332" w:rsidP="00164D39">
      <w:pPr>
        <w:numPr>
          <w:ilvl w:val="0"/>
          <w:numId w:val="80"/>
        </w:numPr>
        <w:spacing w:after="0" w:line="240" w:lineRule="auto"/>
        <w:jc w:val="both"/>
        <w:rPr>
          <w:rFonts w:eastAsia="Times New Roman" w:cs="Times New Roman"/>
          <w:kern w:val="0"/>
          <w14:ligatures w14:val="none"/>
        </w:rPr>
      </w:pPr>
      <w:r w:rsidRPr="003B7E5E">
        <w:rPr>
          <w:rFonts w:eastAsia="Times New Roman" w:cs="Times New Roman"/>
          <w:kern w:val="0"/>
          <w14:ligatures w14:val="none"/>
        </w:rPr>
        <w:t xml:space="preserve">Email: </w:t>
      </w:r>
      <w:r w:rsidR="3A6C5F9D" w:rsidRPr="003B7E5E">
        <w:rPr>
          <w:rFonts w:eastAsia="Times New Roman" w:cs="Times New Roman"/>
          <w:kern w:val="0"/>
          <w14:ligatures w14:val="none"/>
        </w:rPr>
        <w:t>Solson@Volusia.org</w:t>
      </w:r>
    </w:p>
    <w:p w14:paraId="140DA4DD" w14:textId="77777777" w:rsidR="00CA48D5" w:rsidRDefault="00CA48D5" w:rsidP="00164D39">
      <w:pPr>
        <w:numPr>
          <w:ilvl w:val="0"/>
          <w:numId w:val="80"/>
        </w:numPr>
        <w:spacing w:after="0" w:line="240" w:lineRule="auto"/>
        <w:jc w:val="both"/>
        <w:rPr>
          <w:rFonts w:eastAsia="Times New Roman" w:cs="Times New Roman"/>
          <w:kern w:val="0"/>
          <w14:ligatures w14:val="none"/>
        </w:rPr>
      </w:pPr>
      <w:r w:rsidRPr="003B7E5E">
        <w:rPr>
          <w:rFonts w:eastAsia="Times New Roman" w:cs="Times New Roman"/>
          <w:kern w:val="0"/>
          <w14:ligatures w14:val="none"/>
        </w:rPr>
        <w:t>Office: DeLand Veterans Services Office</w:t>
      </w:r>
    </w:p>
    <w:p w14:paraId="155400BD" w14:textId="77777777" w:rsidR="002712A1" w:rsidRPr="003B7E5E" w:rsidRDefault="002712A1" w:rsidP="002712A1">
      <w:pPr>
        <w:spacing w:after="0" w:line="240" w:lineRule="auto"/>
        <w:ind w:left="720"/>
        <w:jc w:val="both"/>
        <w:rPr>
          <w:rFonts w:eastAsia="Times New Roman" w:cs="Times New Roman"/>
          <w:kern w:val="0"/>
          <w14:ligatures w14:val="none"/>
        </w:rPr>
      </w:pPr>
    </w:p>
    <w:p w14:paraId="05342D8E" w14:textId="77777777" w:rsidR="002712A1" w:rsidRPr="003B7E5E" w:rsidRDefault="002712A1" w:rsidP="002712A1">
      <w:pPr>
        <w:spacing w:after="0" w:line="240" w:lineRule="auto"/>
        <w:ind w:left="360"/>
        <w:jc w:val="both"/>
        <w:rPr>
          <w:rFonts w:eastAsia="Times New Roman" w:cs="Times New Roman"/>
          <w:kern w:val="0"/>
          <w14:ligatures w14:val="none"/>
        </w:rPr>
      </w:pPr>
    </w:p>
    <w:p w14:paraId="078C456B" w14:textId="2E8158A9" w:rsidR="00CA48D5" w:rsidRDefault="00CA48D5" w:rsidP="003866C2">
      <w:pPr>
        <w:spacing w:before="100" w:beforeAutospacing="1" w:after="100" w:afterAutospacing="1" w:line="240" w:lineRule="auto"/>
        <w:jc w:val="both"/>
        <w:rPr>
          <w:rFonts w:eastAsia="Times New Roman" w:cs="Times New Roman"/>
          <w:kern w:val="0"/>
          <w14:ligatures w14:val="none"/>
        </w:rPr>
      </w:pPr>
    </w:p>
    <w:p w14:paraId="001808D8" w14:textId="456A5C84" w:rsidR="00344919" w:rsidRPr="00E60CAF" w:rsidRDefault="00344919" w:rsidP="32044979">
      <w:pPr>
        <w:pStyle w:val="Heading2"/>
      </w:pPr>
      <w:bookmarkStart w:id="43" w:name="_Toc197679934"/>
      <w:r w:rsidRPr="32044979">
        <w:rPr>
          <w:b/>
          <w:bCs/>
        </w:rPr>
        <w:lastRenderedPageBreak/>
        <w:t>Appendix H:</w:t>
      </w:r>
      <w:r>
        <w:t xml:space="preserve"> Gold &amp; Platinum Medallion Award Program Information</w:t>
      </w:r>
      <w:bookmarkEnd w:id="43"/>
    </w:p>
    <w:p w14:paraId="3517FAD8" w14:textId="48DC28C9" w:rsidR="00344919" w:rsidRPr="00E60CAF" w:rsidRDefault="00344919" w:rsidP="32044979">
      <w:pPr>
        <w:rPr>
          <w:b/>
          <w:bCs/>
          <w:color w:val="0F4761" w:themeColor="accent1" w:themeShade="BF"/>
          <w:sz w:val="32"/>
          <w:szCs w:val="32"/>
        </w:rPr>
      </w:pPr>
      <w:bookmarkStart w:id="44" w:name="_Toc197341591"/>
      <w:r w:rsidRPr="32044979">
        <w:rPr>
          <w:b/>
          <w:bCs/>
          <w:color w:val="0F4761" w:themeColor="accent1" w:themeShade="BF"/>
          <w:sz w:val="32"/>
          <w:szCs w:val="32"/>
        </w:rPr>
        <w:t>Gold &amp; Platinum Medallion Award Program</w:t>
      </w:r>
      <w:bookmarkEnd w:id="44"/>
      <w:r w:rsidRPr="32044979">
        <w:rPr>
          <w:b/>
          <w:bCs/>
          <w:color w:val="0F4761" w:themeColor="accent1" w:themeShade="BF"/>
          <w:sz w:val="32"/>
          <w:szCs w:val="32"/>
        </w:rPr>
        <w:t xml:space="preserve"> </w:t>
      </w:r>
    </w:p>
    <w:p w14:paraId="73FF0908" w14:textId="77777777" w:rsidR="00344919" w:rsidRPr="00344919" w:rsidRDefault="00344919" w:rsidP="32044979">
      <w:pPr>
        <w:spacing w:before="100" w:beforeAutospacing="1" w:after="100" w:afterAutospacing="1" w:line="240" w:lineRule="auto"/>
        <w:jc w:val="both"/>
        <w:rPr>
          <w:rFonts w:eastAsia="Times New Roman" w:cs="Times New Roman"/>
          <w:kern w:val="0"/>
          <w14:ligatures w14:val="none"/>
        </w:rPr>
      </w:pPr>
      <w:r w:rsidRPr="00344919">
        <w:rPr>
          <w:rFonts w:eastAsia="Times New Roman" w:cs="Times New Roman"/>
          <w:kern w:val="0"/>
          <w14:ligatures w14:val="none"/>
        </w:rPr>
        <w:t>To earn the Medallion Award for Hiring Veterans in Florida, employers must demonstrate a strong commitment to hiring, retaining, and supporting veterans in the workplace. Here's how to qualify:</w:t>
      </w:r>
    </w:p>
    <w:p w14:paraId="1A0A7A36" w14:textId="30840BA8" w:rsidR="00344919" w:rsidRPr="00344919" w:rsidRDefault="00344919" w:rsidP="32044979">
      <w:pPr>
        <w:rPr>
          <w:color w:val="0F4761" w:themeColor="accent1" w:themeShade="BF"/>
          <w:sz w:val="32"/>
          <w:szCs w:val="32"/>
        </w:rPr>
      </w:pPr>
      <w:bookmarkStart w:id="45" w:name="_Toc197341592"/>
      <w:r w:rsidRPr="32044979">
        <w:rPr>
          <w:color w:val="0F4761" w:themeColor="accent1" w:themeShade="BF"/>
          <w:sz w:val="32"/>
          <w:szCs w:val="32"/>
        </w:rPr>
        <w:t>Eligibility Criteria</w:t>
      </w:r>
      <w:bookmarkEnd w:id="45"/>
    </w:p>
    <w:p w14:paraId="1EFF184D" w14:textId="77777777" w:rsidR="00344919" w:rsidRPr="00344919" w:rsidRDefault="00344919" w:rsidP="00164D39">
      <w:pPr>
        <w:numPr>
          <w:ilvl w:val="0"/>
          <w:numId w:val="92"/>
        </w:numPr>
        <w:spacing w:before="100" w:beforeAutospacing="1" w:after="100" w:afterAutospacing="1" w:line="240" w:lineRule="auto"/>
        <w:jc w:val="both"/>
        <w:rPr>
          <w:rFonts w:eastAsia="Times New Roman" w:cs="Times New Roman"/>
          <w:kern w:val="0"/>
          <w14:ligatures w14:val="none"/>
        </w:rPr>
      </w:pPr>
      <w:r w:rsidRPr="00344919">
        <w:rPr>
          <w:rFonts w:eastAsia="Times New Roman" w:cs="Times New Roman"/>
          <w:b/>
          <w:bCs/>
          <w:kern w:val="0"/>
          <w14:ligatures w14:val="none"/>
        </w:rPr>
        <w:t>Veteran Employment</w:t>
      </w:r>
      <w:r w:rsidRPr="00344919">
        <w:rPr>
          <w:rFonts w:eastAsia="Times New Roman" w:cs="Times New Roman"/>
          <w:kern w:val="0"/>
          <w14:ligatures w14:val="none"/>
        </w:rPr>
        <w:t>: A significant percentage of your workforce must be veterans.</w:t>
      </w:r>
    </w:p>
    <w:p w14:paraId="3B53FBAB" w14:textId="77777777" w:rsidR="00344919" w:rsidRPr="00344919" w:rsidRDefault="00344919" w:rsidP="00164D39">
      <w:pPr>
        <w:numPr>
          <w:ilvl w:val="0"/>
          <w:numId w:val="92"/>
        </w:numPr>
        <w:spacing w:before="100" w:beforeAutospacing="1" w:after="100" w:afterAutospacing="1" w:line="240" w:lineRule="auto"/>
        <w:jc w:val="both"/>
        <w:rPr>
          <w:rFonts w:eastAsia="Times New Roman" w:cs="Times New Roman"/>
          <w:kern w:val="0"/>
          <w14:ligatures w14:val="none"/>
        </w:rPr>
      </w:pPr>
      <w:r w:rsidRPr="00344919">
        <w:rPr>
          <w:rFonts w:eastAsia="Times New Roman" w:cs="Times New Roman"/>
          <w:b/>
          <w:bCs/>
          <w:kern w:val="0"/>
          <w14:ligatures w14:val="none"/>
        </w:rPr>
        <w:t>Veteran Recruitment</w:t>
      </w:r>
      <w:r w:rsidRPr="00344919">
        <w:rPr>
          <w:rFonts w:eastAsia="Times New Roman" w:cs="Times New Roman"/>
          <w:kern w:val="0"/>
          <w14:ligatures w14:val="none"/>
        </w:rPr>
        <w:t>: You must actively recruit veterans through job fairs, partnerships, or outreach efforts.</w:t>
      </w:r>
    </w:p>
    <w:p w14:paraId="1FEAA3B8" w14:textId="77777777" w:rsidR="00344919" w:rsidRPr="00344919" w:rsidRDefault="00344919" w:rsidP="00164D39">
      <w:pPr>
        <w:numPr>
          <w:ilvl w:val="0"/>
          <w:numId w:val="92"/>
        </w:numPr>
        <w:spacing w:before="100" w:beforeAutospacing="1" w:after="100" w:afterAutospacing="1" w:line="240" w:lineRule="auto"/>
        <w:jc w:val="both"/>
        <w:rPr>
          <w:rFonts w:eastAsia="Times New Roman" w:cs="Times New Roman"/>
          <w:kern w:val="0"/>
          <w14:ligatures w14:val="none"/>
        </w:rPr>
      </w:pPr>
      <w:r w:rsidRPr="00344919">
        <w:rPr>
          <w:rFonts w:eastAsia="Times New Roman" w:cs="Times New Roman"/>
          <w:b/>
          <w:bCs/>
          <w:kern w:val="0"/>
          <w14:ligatures w14:val="none"/>
        </w:rPr>
        <w:t>Supportive Workplace Policies</w:t>
      </w:r>
      <w:r w:rsidRPr="00344919">
        <w:rPr>
          <w:rFonts w:eastAsia="Times New Roman" w:cs="Times New Roman"/>
          <w:kern w:val="0"/>
          <w14:ligatures w14:val="none"/>
        </w:rPr>
        <w:t>: Offer policies such as flexible scheduling, career advancement, and accommodations for veterans with disabilities.</w:t>
      </w:r>
    </w:p>
    <w:p w14:paraId="07978018" w14:textId="77777777" w:rsidR="00344919" w:rsidRPr="00344919" w:rsidRDefault="00344919" w:rsidP="32044979">
      <w:pPr>
        <w:numPr>
          <w:ilvl w:val="0"/>
          <w:numId w:val="92"/>
        </w:numPr>
        <w:spacing w:before="100" w:beforeAutospacing="1" w:after="100" w:afterAutospacing="1" w:line="240" w:lineRule="auto"/>
        <w:jc w:val="both"/>
        <w:rPr>
          <w:rFonts w:eastAsia="Times New Roman" w:cs="Times New Roman"/>
          <w:kern w:val="0"/>
          <w14:ligatures w14:val="none"/>
        </w:rPr>
      </w:pPr>
      <w:r w:rsidRPr="00344919">
        <w:rPr>
          <w:rFonts w:eastAsia="Times New Roman" w:cs="Times New Roman"/>
          <w:b/>
          <w:bCs/>
          <w:kern w:val="0"/>
          <w14:ligatures w14:val="none"/>
        </w:rPr>
        <w:t>Retention and Advancement</w:t>
      </w:r>
      <w:r w:rsidRPr="00344919">
        <w:rPr>
          <w:rFonts w:eastAsia="Times New Roman" w:cs="Times New Roman"/>
          <w:kern w:val="0"/>
          <w14:ligatures w14:val="none"/>
        </w:rPr>
        <w:t>: Demonstrate efforts to retain and help veterans advance in your company.</w:t>
      </w:r>
    </w:p>
    <w:p w14:paraId="5A19DFAD" w14:textId="2AB89A00" w:rsidR="00344919" w:rsidRPr="00344919" w:rsidRDefault="00344919" w:rsidP="32044979">
      <w:pPr>
        <w:rPr>
          <w:color w:val="0F4761" w:themeColor="accent1" w:themeShade="BF"/>
          <w:sz w:val="32"/>
          <w:szCs w:val="32"/>
        </w:rPr>
      </w:pPr>
      <w:bookmarkStart w:id="46" w:name="_Toc197341593"/>
      <w:r w:rsidRPr="32044979">
        <w:rPr>
          <w:color w:val="0F4761" w:themeColor="accent1" w:themeShade="BF"/>
          <w:sz w:val="32"/>
          <w:szCs w:val="32"/>
        </w:rPr>
        <w:t>Award Levels</w:t>
      </w:r>
      <w:bookmarkEnd w:id="46"/>
    </w:p>
    <w:p w14:paraId="2DA6CA36" w14:textId="77777777" w:rsidR="00344919" w:rsidRPr="00344919" w:rsidRDefault="00344919" w:rsidP="00344919">
      <w:pPr>
        <w:spacing w:before="100" w:beforeAutospacing="1" w:after="100" w:afterAutospacing="1" w:line="240" w:lineRule="auto"/>
        <w:jc w:val="both"/>
        <w:rPr>
          <w:rFonts w:eastAsia="Times New Roman" w:cs="Times New Roman"/>
          <w:kern w:val="0"/>
          <w14:ligatures w14:val="none"/>
        </w:rPr>
      </w:pPr>
      <w:r w:rsidRPr="00344919">
        <w:rPr>
          <w:rFonts w:eastAsia="Times New Roman" w:cs="Times New Roman"/>
          <w:b/>
          <w:bCs/>
          <w:kern w:val="0"/>
          <w14:ligatures w14:val="none"/>
        </w:rPr>
        <w:t>Platinum Level Requirements:</w:t>
      </w:r>
    </w:p>
    <w:p w14:paraId="72A855B4" w14:textId="77777777" w:rsidR="00344919" w:rsidRPr="00344919" w:rsidRDefault="00344919" w:rsidP="00164D39">
      <w:pPr>
        <w:numPr>
          <w:ilvl w:val="0"/>
          <w:numId w:val="93"/>
        </w:numPr>
        <w:spacing w:before="100" w:beforeAutospacing="1" w:after="100" w:afterAutospacing="1" w:line="240" w:lineRule="auto"/>
        <w:jc w:val="both"/>
        <w:rPr>
          <w:rFonts w:eastAsia="Times New Roman" w:cs="Times New Roman"/>
          <w:kern w:val="0"/>
          <w14:ligatures w14:val="none"/>
        </w:rPr>
      </w:pPr>
      <w:r w:rsidRPr="00344919">
        <w:rPr>
          <w:rFonts w:eastAsia="Times New Roman" w:cs="Times New Roman"/>
          <w:kern w:val="0"/>
          <w14:ligatures w14:val="none"/>
        </w:rPr>
        <w:t>At least 20% of all new hires must be veterans</w:t>
      </w:r>
    </w:p>
    <w:p w14:paraId="3EECBD4C" w14:textId="77777777" w:rsidR="00344919" w:rsidRPr="00344919" w:rsidRDefault="00344919" w:rsidP="00164D39">
      <w:pPr>
        <w:numPr>
          <w:ilvl w:val="0"/>
          <w:numId w:val="93"/>
        </w:numPr>
        <w:spacing w:before="100" w:beforeAutospacing="1" w:after="100" w:afterAutospacing="1" w:line="240" w:lineRule="auto"/>
        <w:jc w:val="both"/>
        <w:rPr>
          <w:rFonts w:eastAsia="Times New Roman" w:cs="Times New Roman"/>
          <w:kern w:val="0"/>
          <w14:ligatures w14:val="none"/>
        </w:rPr>
      </w:pPr>
      <w:r w:rsidRPr="00344919">
        <w:rPr>
          <w:rFonts w:eastAsia="Times New Roman" w:cs="Times New Roman"/>
          <w:kern w:val="0"/>
          <w14:ligatures w14:val="none"/>
        </w:rPr>
        <w:t>Retention rate of veteran employees must exceed 85%</w:t>
      </w:r>
    </w:p>
    <w:p w14:paraId="1B26DD76" w14:textId="77777777" w:rsidR="00344919" w:rsidRPr="00344919" w:rsidRDefault="00344919" w:rsidP="00164D39">
      <w:pPr>
        <w:numPr>
          <w:ilvl w:val="0"/>
          <w:numId w:val="93"/>
        </w:numPr>
        <w:spacing w:before="100" w:beforeAutospacing="1" w:after="100" w:afterAutospacing="1" w:line="240" w:lineRule="auto"/>
        <w:jc w:val="both"/>
        <w:rPr>
          <w:rFonts w:eastAsia="Times New Roman" w:cs="Times New Roman"/>
          <w:kern w:val="0"/>
          <w14:ligatures w14:val="none"/>
        </w:rPr>
      </w:pPr>
      <w:r w:rsidRPr="00344919">
        <w:rPr>
          <w:rFonts w:eastAsia="Times New Roman" w:cs="Times New Roman"/>
          <w:kern w:val="0"/>
          <w14:ligatures w14:val="none"/>
        </w:rPr>
        <w:t>Documented veteran-specific training and onboarding program</w:t>
      </w:r>
    </w:p>
    <w:p w14:paraId="3D0AAAF8" w14:textId="77777777" w:rsidR="00344919" w:rsidRPr="00344919" w:rsidRDefault="00344919" w:rsidP="00164D39">
      <w:pPr>
        <w:numPr>
          <w:ilvl w:val="0"/>
          <w:numId w:val="93"/>
        </w:numPr>
        <w:spacing w:before="100" w:beforeAutospacing="1" w:after="100" w:afterAutospacing="1" w:line="240" w:lineRule="auto"/>
        <w:jc w:val="both"/>
        <w:rPr>
          <w:rFonts w:eastAsia="Times New Roman" w:cs="Times New Roman"/>
          <w:kern w:val="0"/>
          <w14:ligatures w14:val="none"/>
        </w:rPr>
      </w:pPr>
      <w:r w:rsidRPr="00344919">
        <w:rPr>
          <w:rFonts w:eastAsia="Times New Roman" w:cs="Times New Roman"/>
          <w:kern w:val="0"/>
          <w14:ligatures w14:val="none"/>
        </w:rPr>
        <w:t>Veteran mentorship program in place</w:t>
      </w:r>
    </w:p>
    <w:p w14:paraId="5D4DC149" w14:textId="77777777" w:rsidR="00344919" w:rsidRPr="00344919" w:rsidRDefault="00344919" w:rsidP="00164D39">
      <w:pPr>
        <w:numPr>
          <w:ilvl w:val="0"/>
          <w:numId w:val="93"/>
        </w:numPr>
        <w:spacing w:before="100" w:beforeAutospacing="1" w:after="100" w:afterAutospacing="1" w:line="240" w:lineRule="auto"/>
        <w:jc w:val="both"/>
        <w:rPr>
          <w:rFonts w:eastAsia="Times New Roman" w:cs="Times New Roman"/>
          <w:kern w:val="0"/>
          <w14:ligatures w14:val="none"/>
        </w:rPr>
      </w:pPr>
      <w:r w:rsidRPr="00344919">
        <w:rPr>
          <w:rFonts w:eastAsia="Times New Roman" w:cs="Times New Roman"/>
          <w:kern w:val="0"/>
          <w14:ligatures w14:val="none"/>
        </w:rPr>
        <w:t>At least three active partnerships with veteran service organizations</w:t>
      </w:r>
    </w:p>
    <w:p w14:paraId="0AFCFB85" w14:textId="77777777" w:rsidR="00344919" w:rsidRPr="00344919" w:rsidRDefault="00344919" w:rsidP="00164D39">
      <w:pPr>
        <w:numPr>
          <w:ilvl w:val="0"/>
          <w:numId w:val="93"/>
        </w:numPr>
        <w:spacing w:before="100" w:beforeAutospacing="1" w:after="100" w:afterAutospacing="1" w:line="240" w:lineRule="auto"/>
        <w:jc w:val="both"/>
        <w:rPr>
          <w:rFonts w:eastAsia="Times New Roman" w:cs="Times New Roman"/>
          <w:kern w:val="0"/>
          <w14:ligatures w14:val="none"/>
        </w:rPr>
      </w:pPr>
      <w:r w:rsidRPr="00344919">
        <w:rPr>
          <w:rFonts w:eastAsia="Times New Roman" w:cs="Times New Roman"/>
          <w:kern w:val="0"/>
          <w14:ligatures w14:val="none"/>
        </w:rPr>
        <w:t>Minimum of two veteran hiring events annually</w:t>
      </w:r>
    </w:p>
    <w:p w14:paraId="2649C34F" w14:textId="77777777" w:rsidR="00344919" w:rsidRPr="00344919" w:rsidRDefault="00344919" w:rsidP="00164D39">
      <w:pPr>
        <w:numPr>
          <w:ilvl w:val="0"/>
          <w:numId w:val="93"/>
        </w:numPr>
        <w:spacing w:before="100" w:beforeAutospacing="1" w:after="100" w:afterAutospacing="1" w:line="240" w:lineRule="auto"/>
        <w:jc w:val="both"/>
        <w:rPr>
          <w:rFonts w:eastAsia="Times New Roman" w:cs="Times New Roman"/>
          <w:kern w:val="0"/>
          <w14:ligatures w14:val="none"/>
        </w:rPr>
      </w:pPr>
      <w:proofErr w:type="gramStart"/>
      <w:r w:rsidRPr="00344919">
        <w:rPr>
          <w:rFonts w:eastAsia="Times New Roman" w:cs="Times New Roman"/>
          <w:kern w:val="0"/>
          <w14:ligatures w14:val="none"/>
        </w:rPr>
        <w:t>Veterans</w:t>
      </w:r>
      <w:proofErr w:type="gramEnd"/>
      <w:r w:rsidRPr="00344919">
        <w:rPr>
          <w:rFonts w:eastAsia="Times New Roman" w:cs="Times New Roman"/>
          <w:kern w:val="0"/>
          <w14:ligatures w14:val="none"/>
        </w:rPr>
        <w:t xml:space="preserve"> affinity group or resource network established</w:t>
      </w:r>
    </w:p>
    <w:p w14:paraId="76D664B2" w14:textId="77777777" w:rsidR="00344919" w:rsidRPr="00344919" w:rsidRDefault="00344919" w:rsidP="00164D39">
      <w:pPr>
        <w:numPr>
          <w:ilvl w:val="0"/>
          <w:numId w:val="93"/>
        </w:numPr>
        <w:spacing w:before="100" w:beforeAutospacing="1" w:after="100" w:afterAutospacing="1" w:line="240" w:lineRule="auto"/>
        <w:jc w:val="both"/>
        <w:rPr>
          <w:rFonts w:eastAsia="Times New Roman" w:cs="Times New Roman"/>
          <w:kern w:val="0"/>
          <w14:ligatures w14:val="none"/>
        </w:rPr>
      </w:pPr>
      <w:r w:rsidRPr="00344919">
        <w:rPr>
          <w:rFonts w:eastAsia="Times New Roman" w:cs="Times New Roman"/>
          <w:kern w:val="0"/>
          <w14:ligatures w14:val="none"/>
        </w:rPr>
        <w:t>Paid time off for VA medical appointments</w:t>
      </w:r>
    </w:p>
    <w:p w14:paraId="19E1E6F2" w14:textId="77777777" w:rsidR="00344919" w:rsidRPr="00344919" w:rsidRDefault="00344919" w:rsidP="32044979">
      <w:pPr>
        <w:numPr>
          <w:ilvl w:val="0"/>
          <w:numId w:val="93"/>
        </w:numPr>
        <w:spacing w:before="100" w:beforeAutospacing="1" w:after="100" w:afterAutospacing="1" w:line="240" w:lineRule="auto"/>
        <w:jc w:val="both"/>
        <w:rPr>
          <w:rFonts w:eastAsia="Times New Roman" w:cs="Times New Roman"/>
          <w:kern w:val="0"/>
          <w14:ligatures w14:val="none"/>
        </w:rPr>
      </w:pPr>
      <w:r w:rsidRPr="00344919">
        <w:rPr>
          <w:rFonts w:eastAsia="Times New Roman" w:cs="Times New Roman"/>
          <w:kern w:val="0"/>
          <w14:ligatures w14:val="none"/>
        </w:rPr>
        <w:t>Military/veteran leadership program</w:t>
      </w:r>
    </w:p>
    <w:p w14:paraId="0A658325" w14:textId="77777777" w:rsidR="00344919" w:rsidRPr="00344919" w:rsidRDefault="00344919" w:rsidP="00344919">
      <w:pPr>
        <w:spacing w:before="100" w:beforeAutospacing="1" w:after="100" w:afterAutospacing="1" w:line="240" w:lineRule="auto"/>
        <w:jc w:val="both"/>
        <w:rPr>
          <w:rFonts w:eastAsia="Times New Roman" w:cs="Times New Roman"/>
          <w:kern w:val="0"/>
          <w14:ligatures w14:val="none"/>
        </w:rPr>
      </w:pPr>
      <w:r w:rsidRPr="00344919">
        <w:rPr>
          <w:rFonts w:eastAsia="Times New Roman" w:cs="Times New Roman"/>
          <w:b/>
          <w:bCs/>
          <w:kern w:val="0"/>
          <w14:ligatures w14:val="none"/>
        </w:rPr>
        <w:t>Gold Level Requirements:</w:t>
      </w:r>
    </w:p>
    <w:p w14:paraId="7364E2E0" w14:textId="77777777" w:rsidR="00344919" w:rsidRPr="00344919" w:rsidRDefault="00344919" w:rsidP="00164D39">
      <w:pPr>
        <w:numPr>
          <w:ilvl w:val="0"/>
          <w:numId w:val="94"/>
        </w:numPr>
        <w:spacing w:before="100" w:beforeAutospacing="1" w:after="100" w:afterAutospacing="1" w:line="240" w:lineRule="auto"/>
        <w:jc w:val="both"/>
        <w:rPr>
          <w:rFonts w:eastAsia="Times New Roman" w:cs="Times New Roman"/>
          <w:kern w:val="0"/>
          <w14:ligatures w14:val="none"/>
        </w:rPr>
      </w:pPr>
      <w:r w:rsidRPr="00344919">
        <w:rPr>
          <w:rFonts w:eastAsia="Times New Roman" w:cs="Times New Roman"/>
          <w:kern w:val="0"/>
          <w14:ligatures w14:val="none"/>
        </w:rPr>
        <w:t>At least 10% of all new hires must be veterans</w:t>
      </w:r>
    </w:p>
    <w:p w14:paraId="0060B3AC" w14:textId="77777777" w:rsidR="00344919" w:rsidRPr="00344919" w:rsidRDefault="00344919" w:rsidP="00164D39">
      <w:pPr>
        <w:numPr>
          <w:ilvl w:val="0"/>
          <w:numId w:val="94"/>
        </w:numPr>
        <w:spacing w:before="100" w:beforeAutospacing="1" w:after="100" w:afterAutospacing="1" w:line="240" w:lineRule="auto"/>
        <w:jc w:val="both"/>
        <w:rPr>
          <w:rFonts w:eastAsia="Times New Roman" w:cs="Times New Roman"/>
          <w:kern w:val="0"/>
          <w14:ligatures w14:val="none"/>
        </w:rPr>
      </w:pPr>
      <w:proofErr w:type="gramStart"/>
      <w:r w:rsidRPr="00344919">
        <w:rPr>
          <w:rFonts w:eastAsia="Times New Roman" w:cs="Times New Roman"/>
          <w:kern w:val="0"/>
          <w14:ligatures w14:val="none"/>
        </w:rPr>
        <w:t>Retention</w:t>
      </w:r>
      <w:proofErr w:type="gramEnd"/>
      <w:r w:rsidRPr="00344919">
        <w:rPr>
          <w:rFonts w:eastAsia="Times New Roman" w:cs="Times New Roman"/>
          <w:kern w:val="0"/>
          <w14:ligatures w14:val="none"/>
        </w:rPr>
        <w:t xml:space="preserve"> rate of veteran employees must exceed 75%</w:t>
      </w:r>
    </w:p>
    <w:p w14:paraId="18D9908C" w14:textId="77777777" w:rsidR="00344919" w:rsidRPr="00344919" w:rsidRDefault="00344919" w:rsidP="00164D39">
      <w:pPr>
        <w:numPr>
          <w:ilvl w:val="0"/>
          <w:numId w:val="94"/>
        </w:numPr>
        <w:spacing w:before="100" w:beforeAutospacing="1" w:after="100" w:afterAutospacing="1" w:line="240" w:lineRule="auto"/>
        <w:jc w:val="both"/>
        <w:rPr>
          <w:rFonts w:eastAsia="Times New Roman" w:cs="Times New Roman"/>
          <w:kern w:val="0"/>
          <w14:ligatures w14:val="none"/>
        </w:rPr>
      </w:pPr>
      <w:r w:rsidRPr="00344919">
        <w:rPr>
          <w:rFonts w:eastAsia="Times New Roman" w:cs="Times New Roman"/>
          <w:kern w:val="0"/>
          <w14:ligatures w14:val="none"/>
        </w:rPr>
        <w:t>Veteran-specific recruitment strategy</w:t>
      </w:r>
    </w:p>
    <w:p w14:paraId="6D8B1423" w14:textId="77777777" w:rsidR="00344919" w:rsidRPr="00344919" w:rsidRDefault="00344919" w:rsidP="00164D39">
      <w:pPr>
        <w:numPr>
          <w:ilvl w:val="0"/>
          <w:numId w:val="94"/>
        </w:numPr>
        <w:spacing w:before="100" w:beforeAutospacing="1" w:after="100" w:afterAutospacing="1" w:line="240" w:lineRule="auto"/>
        <w:jc w:val="both"/>
        <w:rPr>
          <w:rFonts w:eastAsia="Times New Roman" w:cs="Times New Roman"/>
          <w:kern w:val="0"/>
          <w14:ligatures w14:val="none"/>
        </w:rPr>
      </w:pPr>
      <w:r w:rsidRPr="00344919">
        <w:rPr>
          <w:rFonts w:eastAsia="Times New Roman" w:cs="Times New Roman"/>
          <w:kern w:val="0"/>
          <w14:ligatures w14:val="none"/>
        </w:rPr>
        <w:t>At least one active partnership with a veteran service organization</w:t>
      </w:r>
    </w:p>
    <w:p w14:paraId="0B9083A7" w14:textId="77777777" w:rsidR="00344919" w:rsidRPr="00344919" w:rsidRDefault="00344919" w:rsidP="00164D39">
      <w:pPr>
        <w:numPr>
          <w:ilvl w:val="0"/>
          <w:numId w:val="94"/>
        </w:numPr>
        <w:spacing w:before="100" w:beforeAutospacing="1" w:after="100" w:afterAutospacing="1" w:line="240" w:lineRule="auto"/>
        <w:jc w:val="both"/>
        <w:rPr>
          <w:rFonts w:eastAsia="Times New Roman" w:cs="Times New Roman"/>
          <w:kern w:val="0"/>
          <w14:ligatures w14:val="none"/>
        </w:rPr>
      </w:pPr>
      <w:r w:rsidRPr="00344919">
        <w:rPr>
          <w:rFonts w:eastAsia="Times New Roman" w:cs="Times New Roman"/>
          <w:kern w:val="0"/>
          <w14:ligatures w14:val="none"/>
        </w:rPr>
        <w:t>Participation in at least one veteran hiring event annually</w:t>
      </w:r>
    </w:p>
    <w:p w14:paraId="421749CD" w14:textId="77777777" w:rsidR="00344919" w:rsidRPr="00344919" w:rsidRDefault="00344919" w:rsidP="00164D39">
      <w:pPr>
        <w:numPr>
          <w:ilvl w:val="0"/>
          <w:numId w:val="94"/>
        </w:numPr>
        <w:spacing w:before="100" w:beforeAutospacing="1" w:after="100" w:afterAutospacing="1" w:line="240" w:lineRule="auto"/>
        <w:jc w:val="both"/>
        <w:rPr>
          <w:rFonts w:eastAsia="Times New Roman" w:cs="Times New Roman"/>
          <w:kern w:val="0"/>
          <w14:ligatures w14:val="none"/>
        </w:rPr>
      </w:pPr>
      <w:r w:rsidRPr="00344919">
        <w:rPr>
          <w:rFonts w:eastAsia="Times New Roman" w:cs="Times New Roman"/>
          <w:kern w:val="0"/>
          <w14:ligatures w14:val="none"/>
        </w:rPr>
        <w:t>Recognition program for veteran employees</w:t>
      </w:r>
    </w:p>
    <w:p w14:paraId="127716CA" w14:textId="77777777" w:rsidR="00344919" w:rsidRPr="00344919" w:rsidRDefault="00344919" w:rsidP="32044979">
      <w:pPr>
        <w:numPr>
          <w:ilvl w:val="0"/>
          <w:numId w:val="94"/>
        </w:numPr>
        <w:spacing w:before="100" w:beforeAutospacing="1" w:after="100" w:afterAutospacing="1" w:line="240" w:lineRule="auto"/>
        <w:jc w:val="both"/>
        <w:rPr>
          <w:rFonts w:eastAsia="Times New Roman" w:cs="Times New Roman"/>
          <w:kern w:val="0"/>
          <w14:ligatures w14:val="none"/>
        </w:rPr>
      </w:pPr>
      <w:r w:rsidRPr="00344919">
        <w:rPr>
          <w:rFonts w:eastAsia="Times New Roman" w:cs="Times New Roman"/>
          <w:kern w:val="0"/>
          <w14:ligatures w14:val="none"/>
        </w:rPr>
        <w:t>Accommodation policies for veteran needs</w:t>
      </w:r>
    </w:p>
    <w:p w14:paraId="7DB20AA3" w14:textId="14CCBB8F" w:rsidR="00344919" w:rsidRPr="00344919" w:rsidRDefault="00344919" w:rsidP="32044979">
      <w:pPr>
        <w:rPr>
          <w:color w:val="0F4761" w:themeColor="accent1" w:themeShade="BF"/>
          <w:sz w:val="32"/>
          <w:szCs w:val="32"/>
        </w:rPr>
      </w:pPr>
      <w:bookmarkStart w:id="47" w:name="_Toc197341594"/>
      <w:r w:rsidRPr="32044979">
        <w:rPr>
          <w:color w:val="0F4761" w:themeColor="accent1" w:themeShade="BF"/>
          <w:sz w:val="32"/>
          <w:szCs w:val="32"/>
        </w:rPr>
        <w:lastRenderedPageBreak/>
        <w:t>Application Process</w:t>
      </w:r>
      <w:bookmarkEnd w:id="47"/>
    </w:p>
    <w:p w14:paraId="324F0574" w14:textId="77777777" w:rsidR="00344919" w:rsidRPr="006F116D" w:rsidRDefault="00344919" w:rsidP="00363A7F">
      <w:pPr>
        <w:shd w:val="clear" w:color="auto" w:fill="DAE9F7" w:themeFill="text2" w:themeFillTint="1A"/>
        <w:spacing w:before="100" w:beforeAutospacing="1" w:after="100" w:afterAutospacing="1" w:line="240" w:lineRule="auto"/>
        <w:jc w:val="both"/>
        <w:rPr>
          <w:rFonts w:eastAsia="Times New Roman" w:cs="Times New Roman"/>
          <w:kern w:val="0"/>
          <w14:ligatures w14:val="none"/>
        </w:rPr>
      </w:pPr>
      <w:r w:rsidRPr="006F116D">
        <w:rPr>
          <w:rFonts w:eastAsia="Times New Roman" w:cs="Times New Roman"/>
          <w:b/>
          <w:bCs/>
          <w:kern w:val="0"/>
          <w14:ligatures w14:val="none"/>
        </w:rPr>
        <w:t>Step 1: Initial Assessment</w:t>
      </w:r>
    </w:p>
    <w:p w14:paraId="1C90FEE5" w14:textId="77777777" w:rsidR="00344919" w:rsidRPr="006F116D" w:rsidRDefault="00344919" w:rsidP="00164D39">
      <w:pPr>
        <w:numPr>
          <w:ilvl w:val="0"/>
          <w:numId w:val="95"/>
        </w:numPr>
        <w:spacing w:before="100" w:beforeAutospacing="1"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Complete the self-assessment questionnaire</w:t>
      </w:r>
    </w:p>
    <w:p w14:paraId="018F632C" w14:textId="77777777" w:rsidR="00344919" w:rsidRPr="006F116D" w:rsidRDefault="00344919" w:rsidP="00164D39">
      <w:pPr>
        <w:numPr>
          <w:ilvl w:val="0"/>
          <w:numId w:val="95"/>
        </w:numPr>
        <w:spacing w:before="100" w:beforeAutospacing="1"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Gather supporting documentation</w:t>
      </w:r>
    </w:p>
    <w:p w14:paraId="74DC4980" w14:textId="77777777" w:rsidR="00344919" w:rsidRPr="006F116D" w:rsidRDefault="00344919" w:rsidP="32044979">
      <w:pPr>
        <w:numPr>
          <w:ilvl w:val="0"/>
          <w:numId w:val="95"/>
        </w:numPr>
        <w:spacing w:before="100" w:beforeAutospacing="1"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Review qualification criteria</w:t>
      </w:r>
    </w:p>
    <w:p w14:paraId="41FCAE62" w14:textId="77777777" w:rsidR="00344919" w:rsidRPr="006F116D" w:rsidRDefault="00344919" w:rsidP="00363A7F">
      <w:pPr>
        <w:shd w:val="clear" w:color="auto" w:fill="DAE9F7" w:themeFill="text2" w:themeFillTint="1A"/>
        <w:spacing w:before="100" w:beforeAutospacing="1" w:after="100" w:afterAutospacing="1" w:line="240" w:lineRule="auto"/>
        <w:jc w:val="both"/>
        <w:rPr>
          <w:rFonts w:eastAsia="Times New Roman" w:cs="Times New Roman"/>
          <w:kern w:val="0"/>
          <w14:ligatures w14:val="none"/>
        </w:rPr>
      </w:pPr>
      <w:r w:rsidRPr="006F116D">
        <w:rPr>
          <w:rFonts w:eastAsia="Times New Roman" w:cs="Times New Roman"/>
          <w:b/>
          <w:bCs/>
          <w:kern w:val="0"/>
          <w14:ligatures w14:val="none"/>
        </w:rPr>
        <w:t>Step 2: Documentation Submission</w:t>
      </w:r>
    </w:p>
    <w:p w14:paraId="15BAC6C9" w14:textId="77777777" w:rsidR="00344919" w:rsidRPr="006F116D" w:rsidRDefault="00344919" w:rsidP="00164D39">
      <w:pPr>
        <w:numPr>
          <w:ilvl w:val="0"/>
          <w:numId w:val="96"/>
        </w:numPr>
        <w:spacing w:before="100" w:beforeAutospacing="1"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Submit an application to the Florida Department of Veterans' Affairs (FDVA)</w:t>
      </w:r>
    </w:p>
    <w:p w14:paraId="3968D70D" w14:textId="77777777" w:rsidR="00344919" w:rsidRPr="006F116D" w:rsidRDefault="00344919" w:rsidP="00164D39">
      <w:pPr>
        <w:numPr>
          <w:ilvl w:val="0"/>
          <w:numId w:val="96"/>
        </w:numPr>
        <w:spacing w:before="100" w:beforeAutospacing="1"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Include detailed information on veteran employment practices, policies, and recruitment efforts</w:t>
      </w:r>
    </w:p>
    <w:p w14:paraId="060ED2E3" w14:textId="77777777" w:rsidR="00344919" w:rsidRPr="006F116D" w:rsidRDefault="00344919" w:rsidP="00164D39">
      <w:pPr>
        <w:numPr>
          <w:ilvl w:val="0"/>
          <w:numId w:val="96"/>
        </w:numPr>
        <w:spacing w:before="100" w:beforeAutospacing="1"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Provide statistical data on veteran hiring and retention</w:t>
      </w:r>
    </w:p>
    <w:p w14:paraId="01BCF4AF" w14:textId="77777777" w:rsidR="00344919" w:rsidRPr="006F116D" w:rsidRDefault="00344919" w:rsidP="32044979">
      <w:pPr>
        <w:numPr>
          <w:ilvl w:val="0"/>
          <w:numId w:val="96"/>
        </w:numPr>
        <w:spacing w:before="100" w:beforeAutospacing="1" w:after="100" w:afterAutospacing="1" w:line="240" w:lineRule="auto"/>
        <w:jc w:val="both"/>
        <w:rPr>
          <w:rFonts w:eastAsia="Times New Roman" w:cs="Times New Roman"/>
          <w:kern w:val="0"/>
          <w14:ligatures w14:val="none"/>
        </w:rPr>
      </w:pPr>
      <w:proofErr w:type="gramStart"/>
      <w:r w:rsidRPr="006F116D">
        <w:rPr>
          <w:rFonts w:eastAsia="Times New Roman" w:cs="Times New Roman"/>
          <w:kern w:val="0"/>
          <w14:ligatures w14:val="none"/>
        </w:rPr>
        <w:t>Submit</w:t>
      </w:r>
      <w:proofErr w:type="gramEnd"/>
      <w:r w:rsidRPr="006F116D">
        <w:rPr>
          <w:rFonts w:eastAsia="Times New Roman" w:cs="Times New Roman"/>
          <w:kern w:val="0"/>
          <w14:ligatures w14:val="none"/>
        </w:rPr>
        <w:t xml:space="preserve"> examples of veteran-focused initiatives</w:t>
      </w:r>
    </w:p>
    <w:p w14:paraId="4903831D" w14:textId="77777777" w:rsidR="00344919" w:rsidRPr="006F116D" w:rsidRDefault="00344919" w:rsidP="00363A7F">
      <w:pPr>
        <w:shd w:val="clear" w:color="auto" w:fill="DAE9F7" w:themeFill="text2" w:themeFillTint="1A"/>
        <w:spacing w:before="100" w:beforeAutospacing="1" w:after="100" w:afterAutospacing="1" w:line="240" w:lineRule="auto"/>
        <w:jc w:val="both"/>
        <w:rPr>
          <w:rFonts w:eastAsia="Times New Roman" w:cs="Times New Roman"/>
          <w:kern w:val="0"/>
          <w14:ligatures w14:val="none"/>
        </w:rPr>
      </w:pPr>
      <w:r w:rsidRPr="006F116D">
        <w:rPr>
          <w:rFonts w:eastAsia="Times New Roman" w:cs="Times New Roman"/>
          <w:b/>
          <w:bCs/>
          <w:kern w:val="0"/>
          <w14:ligatures w14:val="none"/>
        </w:rPr>
        <w:t>Step 3: Verification</w:t>
      </w:r>
    </w:p>
    <w:p w14:paraId="26C9C974" w14:textId="77777777" w:rsidR="00344919" w:rsidRPr="006F116D" w:rsidRDefault="00344919" w:rsidP="00164D39">
      <w:pPr>
        <w:numPr>
          <w:ilvl w:val="0"/>
          <w:numId w:val="97"/>
        </w:numPr>
        <w:spacing w:before="100" w:beforeAutospacing="1"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FDVA will review the application</w:t>
      </w:r>
    </w:p>
    <w:p w14:paraId="2642306C" w14:textId="77777777" w:rsidR="00344919" w:rsidRPr="006F116D" w:rsidRDefault="00344919" w:rsidP="00164D39">
      <w:pPr>
        <w:numPr>
          <w:ilvl w:val="0"/>
          <w:numId w:val="97"/>
        </w:numPr>
        <w:spacing w:before="100" w:beforeAutospacing="1"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Verification may include a site visit to confirm veteran-focused policies and practices</w:t>
      </w:r>
    </w:p>
    <w:p w14:paraId="54486B6F" w14:textId="77777777" w:rsidR="00344919" w:rsidRPr="006F116D" w:rsidRDefault="00344919" w:rsidP="00164D39">
      <w:pPr>
        <w:numPr>
          <w:ilvl w:val="0"/>
          <w:numId w:val="97"/>
        </w:numPr>
        <w:spacing w:before="100" w:beforeAutospacing="1"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Interviews with veteran employees may be conducted</w:t>
      </w:r>
    </w:p>
    <w:p w14:paraId="794E771C" w14:textId="77777777" w:rsidR="00344919" w:rsidRPr="006F116D" w:rsidRDefault="00344919" w:rsidP="32044979">
      <w:pPr>
        <w:numPr>
          <w:ilvl w:val="0"/>
          <w:numId w:val="97"/>
        </w:numPr>
        <w:spacing w:before="100" w:beforeAutospacing="1"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Documentation will be validated</w:t>
      </w:r>
    </w:p>
    <w:p w14:paraId="523C5BB1" w14:textId="77777777" w:rsidR="00344919" w:rsidRPr="006F116D" w:rsidRDefault="00344919" w:rsidP="00363A7F">
      <w:pPr>
        <w:shd w:val="clear" w:color="auto" w:fill="DAE9F7" w:themeFill="text2" w:themeFillTint="1A"/>
        <w:spacing w:before="100" w:beforeAutospacing="1" w:after="100" w:afterAutospacing="1" w:line="240" w:lineRule="auto"/>
        <w:jc w:val="both"/>
        <w:rPr>
          <w:rFonts w:eastAsia="Times New Roman" w:cs="Times New Roman"/>
          <w:kern w:val="0"/>
          <w14:ligatures w14:val="none"/>
        </w:rPr>
      </w:pPr>
      <w:r w:rsidRPr="006F116D">
        <w:rPr>
          <w:rFonts w:eastAsia="Times New Roman" w:cs="Times New Roman"/>
          <w:b/>
          <w:bCs/>
          <w:kern w:val="0"/>
          <w14:ligatures w14:val="none"/>
        </w:rPr>
        <w:t>Step 4: Award Determination</w:t>
      </w:r>
    </w:p>
    <w:p w14:paraId="70966C24" w14:textId="77777777" w:rsidR="00344919" w:rsidRPr="006F116D" w:rsidRDefault="00344919" w:rsidP="00164D39">
      <w:pPr>
        <w:numPr>
          <w:ilvl w:val="0"/>
          <w:numId w:val="98"/>
        </w:numPr>
        <w:spacing w:before="100" w:beforeAutospacing="1"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Applications are evaluated by a committee of FDVA representatives</w:t>
      </w:r>
    </w:p>
    <w:p w14:paraId="55BF8EEC" w14:textId="77777777" w:rsidR="00344919" w:rsidRPr="006F116D" w:rsidRDefault="00344919" w:rsidP="00164D39">
      <w:pPr>
        <w:numPr>
          <w:ilvl w:val="0"/>
          <w:numId w:val="98"/>
        </w:numPr>
        <w:spacing w:before="100" w:beforeAutospacing="1"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Assessment based on quantitative metrics and qualitative factors</w:t>
      </w:r>
    </w:p>
    <w:p w14:paraId="30DAD8AA" w14:textId="77777777" w:rsidR="00344919" w:rsidRPr="006F116D" w:rsidRDefault="00344919" w:rsidP="00164D39">
      <w:pPr>
        <w:numPr>
          <w:ilvl w:val="0"/>
          <w:numId w:val="98"/>
        </w:numPr>
        <w:spacing w:before="100" w:beforeAutospacing="1"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Determination of qualification for Gold or Platinum level</w:t>
      </w:r>
    </w:p>
    <w:p w14:paraId="56B6BEEF" w14:textId="77777777" w:rsidR="00344919" w:rsidRPr="006F116D" w:rsidRDefault="00344919" w:rsidP="32044979">
      <w:pPr>
        <w:numPr>
          <w:ilvl w:val="0"/>
          <w:numId w:val="98"/>
        </w:numPr>
        <w:spacing w:before="100" w:beforeAutospacing="1"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Notification of award status</w:t>
      </w:r>
    </w:p>
    <w:p w14:paraId="3BC7B41C" w14:textId="4F90D002" w:rsidR="00344919" w:rsidRPr="00363A7F" w:rsidRDefault="00344919" w:rsidP="32044979">
      <w:pPr>
        <w:rPr>
          <w:color w:val="0F4761" w:themeColor="accent1" w:themeShade="BF"/>
          <w:sz w:val="32"/>
          <w:szCs w:val="32"/>
        </w:rPr>
      </w:pPr>
      <w:bookmarkStart w:id="48" w:name="_Toc197341595"/>
      <w:r w:rsidRPr="32044979">
        <w:rPr>
          <w:color w:val="0F4761" w:themeColor="accent1" w:themeShade="BF"/>
          <w:sz w:val="32"/>
          <w:szCs w:val="32"/>
        </w:rPr>
        <w:t>Award Recognition</w:t>
      </w:r>
      <w:bookmarkEnd w:id="48"/>
    </w:p>
    <w:p w14:paraId="7755757A" w14:textId="77777777" w:rsidR="00344919" w:rsidRPr="006F116D" w:rsidRDefault="00344919" w:rsidP="32044979">
      <w:pPr>
        <w:spacing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Recipients of the Medallion Award receive:</w:t>
      </w:r>
    </w:p>
    <w:p w14:paraId="2488CB53" w14:textId="77777777" w:rsidR="00344919" w:rsidRPr="006F116D" w:rsidRDefault="00344919" w:rsidP="00164D39">
      <w:pPr>
        <w:numPr>
          <w:ilvl w:val="0"/>
          <w:numId w:val="99"/>
        </w:numPr>
        <w:spacing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Official Medallion Award certificate signed by the Governor</w:t>
      </w:r>
    </w:p>
    <w:p w14:paraId="2EECE853" w14:textId="77777777" w:rsidR="00344919" w:rsidRPr="006F116D" w:rsidRDefault="00344919" w:rsidP="00164D39">
      <w:pPr>
        <w:numPr>
          <w:ilvl w:val="0"/>
          <w:numId w:val="99"/>
        </w:numPr>
        <w:spacing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Permission to use the Medallion Award logo in recruiting and marketing materials</w:t>
      </w:r>
    </w:p>
    <w:p w14:paraId="51998255" w14:textId="77777777" w:rsidR="00344919" w:rsidRPr="006F116D" w:rsidRDefault="00344919" w:rsidP="00164D39">
      <w:pPr>
        <w:numPr>
          <w:ilvl w:val="0"/>
          <w:numId w:val="99"/>
        </w:numPr>
        <w:spacing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Recognition on the FDVA website and publications</w:t>
      </w:r>
    </w:p>
    <w:p w14:paraId="0929C9FA" w14:textId="77777777" w:rsidR="00344919" w:rsidRPr="006F116D" w:rsidRDefault="00344919" w:rsidP="00164D39">
      <w:pPr>
        <w:numPr>
          <w:ilvl w:val="0"/>
          <w:numId w:val="99"/>
        </w:numPr>
        <w:spacing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Invitation to the annual Medallion Award ceremony</w:t>
      </w:r>
    </w:p>
    <w:p w14:paraId="23364028" w14:textId="77777777" w:rsidR="00344919" w:rsidRPr="006F116D" w:rsidRDefault="00344919" w:rsidP="00164D39">
      <w:pPr>
        <w:numPr>
          <w:ilvl w:val="0"/>
          <w:numId w:val="99"/>
        </w:numPr>
        <w:spacing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 xml:space="preserve">Press release template for company </w:t>
      </w:r>
      <w:proofErr w:type="gramStart"/>
      <w:r w:rsidRPr="006F116D">
        <w:rPr>
          <w:rFonts w:eastAsia="Times New Roman" w:cs="Times New Roman"/>
          <w:kern w:val="0"/>
          <w14:ligatures w14:val="none"/>
        </w:rPr>
        <w:t>use</w:t>
      </w:r>
      <w:proofErr w:type="gramEnd"/>
    </w:p>
    <w:p w14:paraId="73480B2E" w14:textId="77777777" w:rsidR="00344919" w:rsidRPr="006F116D" w:rsidRDefault="00344919" w:rsidP="00164D39">
      <w:pPr>
        <w:numPr>
          <w:ilvl w:val="0"/>
          <w:numId w:val="99"/>
        </w:numPr>
        <w:spacing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Profile feature in FDVA newsletter</w:t>
      </w:r>
    </w:p>
    <w:p w14:paraId="2DE1DCF2" w14:textId="77777777" w:rsidR="00344919" w:rsidRPr="006F116D" w:rsidRDefault="00344919" w:rsidP="32044979">
      <w:pPr>
        <w:numPr>
          <w:ilvl w:val="0"/>
          <w:numId w:val="99"/>
        </w:numPr>
        <w:spacing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Priority notification of veteran hiring events</w:t>
      </w:r>
    </w:p>
    <w:p w14:paraId="4CE605DB" w14:textId="565AEAFC" w:rsidR="00344919" w:rsidRPr="00363A7F" w:rsidRDefault="00344919" w:rsidP="32044979">
      <w:pPr>
        <w:rPr>
          <w:color w:val="0F4761" w:themeColor="accent1" w:themeShade="BF"/>
          <w:sz w:val="32"/>
          <w:szCs w:val="32"/>
        </w:rPr>
      </w:pPr>
      <w:bookmarkStart w:id="49" w:name="_Toc197341596"/>
      <w:r w:rsidRPr="32044979">
        <w:rPr>
          <w:color w:val="0F4761" w:themeColor="accent1" w:themeShade="BF"/>
          <w:sz w:val="32"/>
          <w:szCs w:val="32"/>
        </w:rPr>
        <w:lastRenderedPageBreak/>
        <w:t>Maintaining Certification</w:t>
      </w:r>
      <w:bookmarkEnd w:id="49"/>
    </w:p>
    <w:p w14:paraId="2F7B8983" w14:textId="77777777" w:rsidR="00344919" w:rsidRPr="006F116D" w:rsidRDefault="00344919" w:rsidP="32044979">
      <w:pPr>
        <w:spacing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To maintain Medallion status:</w:t>
      </w:r>
    </w:p>
    <w:p w14:paraId="31573019" w14:textId="77777777" w:rsidR="00344919" w:rsidRPr="006F116D" w:rsidRDefault="00344919" w:rsidP="00164D39">
      <w:pPr>
        <w:numPr>
          <w:ilvl w:val="0"/>
          <w:numId w:val="100"/>
        </w:numPr>
        <w:spacing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Submit annual data on veteran hiring and retention</w:t>
      </w:r>
    </w:p>
    <w:p w14:paraId="78DCE9D3" w14:textId="77777777" w:rsidR="00344919" w:rsidRPr="006F116D" w:rsidRDefault="00344919" w:rsidP="00164D39">
      <w:pPr>
        <w:numPr>
          <w:ilvl w:val="0"/>
          <w:numId w:val="100"/>
        </w:numPr>
        <w:spacing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Maintain required percentages of veteran new hires</w:t>
      </w:r>
    </w:p>
    <w:p w14:paraId="4E032D13" w14:textId="77777777" w:rsidR="00344919" w:rsidRPr="006F116D" w:rsidRDefault="00344919" w:rsidP="00164D39">
      <w:pPr>
        <w:numPr>
          <w:ilvl w:val="0"/>
          <w:numId w:val="100"/>
        </w:numPr>
        <w:spacing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Continue implementation of veteran-supportive policies</w:t>
      </w:r>
    </w:p>
    <w:p w14:paraId="6AE5219E" w14:textId="77777777" w:rsidR="00344919" w:rsidRPr="006F116D" w:rsidRDefault="00344919" w:rsidP="00164D39">
      <w:pPr>
        <w:numPr>
          <w:ilvl w:val="0"/>
          <w:numId w:val="100"/>
        </w:numPr>
        <w:spacing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Participate in at least one FDVA event annually</w:t>
      </w:r>
    </w:p>
    <w:p w14:paraId="7347A3EE" w14:textId="77777777" w:rsidR="00344919" w:rsidRPr="006F116D" w:rsidRDefault="00344919" w:rsidP="32044979">
      <w:pPr>
        <w:numPr>
          <w:ilvl w:val="0"/>
          <w:numId w:val="100"/>
        </w:numPr>
        <w:spacing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Re-certification required every two years</w:t>
      </w:r>
    </w:p>
    <w:p w14:paraId="1E68D348" w14:textId="79AB1F7D" w:rsidR="00344919" w:rsidRPr="00363A7F" w:rsidRDefault="00344919" w:rsidP="32044979">
      <w:pPr>
        <w:rPr>
          <w:color w:val="0F4761" w:themeColor="accent1" w:themeShade="BF"/>
          <w:sz w:val="32"/>
          <w:szCs w:val="32"/>
        </w:rPr>
      </w:pPr>
      <w:bookmarkStart w:id="50" w:name="_Toc197341597"/>
      <w:r w:rsidRPr="32044979">
        <w:rPr>
          <w:color w:val="0F4761" w:themeColor="accent1" w:themeShade="BF"/>
          <w:sz w:val="32"/>
          <w:szCs w:val="32"/>
        </w:rPr>
        <w:t>Application Timeline</w:t>
      </w:r>
      <w:bookmarkEnd w:id="50"/>
    </w:p>
    <w:p w14:paraId="367E2156" w14:textId="77777777" w:rsidR="00344919" w:rsidRPr="006F116D" w:rsidRDefault="00344919" w:rsidP="00164D39">
      <w:pPr>
        <w:numPr>
          <w:ilvl w:val="0"/>
          <w:numId w:val="101"/>
        </w:numPr>
        <w:spacing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Applications accepted year-round</w:t>
      </w:r>
    </w:p>
    <w:p w14:paraId="1FD1B237" w14:textId="77777777" w:rsidR="00344919" w:rsidRPr="006F116D" w:rsidRDefault="00344919" w:rsidP="00164D39">
      <w:pPr>
        <w:numPr>
          <w:ilvl w:val="0"/>
          <w:numId w:val="101"/>
        </w:numPr>
        <w:spacing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Initial review completed within 60 days</w:t>
      </w:r>
    </w:p>
    <w:p w14:paraId="4AAEB6E1" w14:textId="77777777" w:rsidR="00344919" w:rsidRPr="006F116D" w:rsidRDefault="00344919" w:rsidP="00164D39">
      <w:pPr>
        <w:numPr>
          <w:ilvl w:val="0"/>
          <w:numId w:val="101"/>
        </w:numPr>
        <w:spacing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Site visits scheduled within 90 days of application</w:t>
      </w:r>
    </w:p>
    <w:p w14:paraId="2BAAB9D8" w14:textId="77777777" w:rsidR="00344919" w:rsidRPr="006F116D" w:rsidRDefault="00344919" w:rsidP="00164D39">
      <w:pPr>
        <w:numPr>
          <w:ilvl w:val="0"/>
          <w:numId w:val="101"/>
        </w:numPr>
        <w:spacing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Award determination within 120 days of application</w:t>
      </w:r>
    </w:p>
    <w:p w14:paraId="4FA860B8" w14:textId="77777777" w:rsidR="00344919" w:rsidRPr="006F116D" w:rsidRDefault="00344919" w:rsidP="32044979">
      <w:pPr>
        <w:numPr>
          <w:ilvl w:val="0"/>
          <w:numId w:val="101"/>
        </w:numPr>
        <w:spacing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Annual awards ceremony held in November</w:t>
      </w:r>
    </w:p>
    <w:p w14:paraId="0993571A" w14:textId="2F729BB1" w:rsidR="00344919" w:rsidRPr="00363A7F" w:rsidRDefault="00344919" w:rsidP="32044979">
      <w:pPr>
        <w:rPr>
          <w:color w:val="0F4761" w:themeColor="accent1" w:themeShade="BF"/>
          <w:sz w:val="32"/>
          <w:szCs w:val="32"/>
        </w:rPr>
      </w:pPr>
      <w:bookmarkStart w:id="51" w:name="_Toc197341598"/>
      <w:r w:rsidRPr="32044979">
        <w:rPr>
          <w:color w:val="0F4761" w:themeColor="accent1" w:themeShade="BF"/>
          <w:sz w:val="32"/>
          <w:szCs w:val="32"/>
        </w:rPr>
        <w:t>Resources and Support</w:t>
      </w:r>
      <w:bookmarkEnd w:id="51"/>
    </w:p>
    <w:p w14:paraId="74813544" w14:textId="77777777" w:rsidR="00344919" w:rsidRPr="006F116D" w:rsidRDefault="00344919" w:rsidP="00363A7F">
      <w:pPr>
        <w:spacing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FDVA provides the following resources to assist employers:</w:t>
      </w:r>
    </w:p>
    <w:p w14:paraId="1BE57415" w14:textId="77777777" w:rsidR="00344919" w:rsidRPr="006F116D" w:rsidRDefault="00344919" w:rsidP="00164D39">
      <w:pPr>
        <w:numPr>
          <w:ilvl w:val="0"/>
          <w:numId w:val="102"/>
        </w:numPr>
        <w:spacing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Medallion Program toolkit</w:t>
      </w:r>
    </w:p>
    <w:p w14:paraId="4CA2FF34" w14:textId="77777777" w:rsidR="00344919" w:rsidRPr="006F116D" w:rsidRDefault="00344919" w:rsidP="00164D39">
      <w:pPr>
        <w:numPr>
          <w:ilvl w:val="0"/>
          <w:numId w:val="102"/>
        </w:numPr>
        <w:spacing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Best practices guides</w:t>
      </w:r>
    </w:p>
    <w:p w14:paraId="242542DD" w14:textId="77777777" w:rsidR="00344919" w:rsidRPr="006F116D" w:rsidRDefault="00344919" w:rsidP="00164D39">
      <w:pPr>
        <w:numPr>
          <w:ilvl w:val="0"/>
          <w:numId w:val="102"/>
        </w:numPr>
        <w:spacing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Consultation services</w:t>
      </w:r>
    </w:p>
    <w:p w14:paraId="4482CB03" w14:textId="77777777" w:rsidR="00344919" w:rsidRPr="006F116D" w:rsidRDefault="00344919" w:rsidP="00164D39">
      <w:pPr>
        <w:numPr>
          <w:ilvl w:val="0"/>
          <w:numId w:val="102"/>
        </w:numPr>
        <w:spacing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Training webinars</w:t>
      </w:r>
    </w:p>
    <w:p w14:paraId="68B30ACE" w14:textId="77777777" w:rsidR="00344919" w:rsidRPr="006F116D" w:rsidRDefault="00344919" w:rsidP="00164D39">
      <w:pPr>
        <w:numPr>
          <w:ilvl w:val="0"/>
          <w:numId w:val="102"/>
        </w:numPr>
        <w:spacing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Networking opportunities with other Medallion recipients</w:t>
      </w:r>
    </w:p>
    <w:p w14:paraId="37B25D13" w14:textId="77777777" w:rsidR="00344919" w:rsidRPr="006F116D" w:rsidRDefault="00344919" w:rsidP="32044979">
      <w:pPr>
        <w:numPr>
          <w:ilvl w:val="0"/>
          <w:numId w:val="102"/>
        </w:numPr>
        <w:spacing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Connection to veteran talent pipelines</w:t>
      </w:r>
    </w:p>
    <w:p w14:paraId="2B9FEDF2" w14:textId="00FF16F2" w:rsidR="32044979" w:rsidRDefault="32044979" w:rsidP="32044979">
      <w:pPr>
        <w:spacing w:afterAutospacing="1" w:line="240" w:lineRule="auto"/>
        <w:ind w:left="720"/>
        <w:jc w:val="both"/>
        <w:rPr>
          <w:rFonts w:eastAsia="Times New Roman" w:cs="Times New Roman"/>
        </w:rPr>
      </w:pPr>
    </w:p>
    <w:p w14:paraId="50A96C61" w14:textId="77777777" w:rsidR="00344919" w:rsidRPr="006F116D" w:rsidRDefault="00344919" w:rsidP="00344919">
      <w:pPr>
        <w:spacing w:before="100" w:beforeAutospacing="1" w:after="100" w:afterAutospacing="1" w:line="240" w:lineRule="auto"/>
        <w:jc w:val="both"/>
        <w:rPr>
          <w:rFonts w:eastAsia="Times New Roman" w:cs="Times New Roman"/>
          <w:kern w:val="0"/>
          <w14:ligatures w14:val="none"/>
        </w:rPr>
      </w:pPr>
      <w:r w:rsidRPr="006F116D">
        <w:rPr>
          <w:rFonts w:eastAsia="Times New Roman" w:cs="Times New Roman"/>
          <w:kern w:val="0"/>
          <w14:ligatures w14:val="none"/>
        </w:rPr>
        <w:t>For more information, visit: hirevets.gov</w:t>
      </w:r>
    </w:p>
    <w:p w14:paraId="75A95611" w14:textId="77777777" w:rsidR="0024463C" w:rsidRDefault="0024463C" w:rsidP="003866C2">
      <w:pPr>
        <w:spacing w:before="100" w:beforeAutospacing="1" w:after="100" w:afterAutospacing="1" w:line="240" w:lineRule="auto"/>
        <w:jc w:val="both"/>
        <w:rPr>
          <w:rFonts w:eastAsia="Times New Roman" w:cs="Times New Roman"/>
          <w:kern w:val="0"/>
          <w14:ligatures w14:val="none"/>
        </w:rPr>
      </w:pPr>
    </w:p>
    <w:p w14:paraId="7640963C" w14:textId="77777777" w:rsidR="00E151CE" w:rsidRDefault="00E151CE" w:rsidP="003866C2">
      <w:pPr>
        <w:spacing w:before="100" w:beforeAutospacing="1" w:after="100" w:afterAutospacing="1" w:line="240" w:lineRule="auto"/>
        <w:jc w:val="both"/>
        <w:rPr>
          <w:rFonts w:eastAsia="Times New Roman" w:cs="Times New Roman"/>
          <w:kern w:val="0"/>
          <w14:ligatures w14:val="none"/>
        </w:rPr>
      </w:pPr>
    </w:p>
    <w:p w14:paraId="7E402F95" w14:textId="77777777" w:rsidR="00E151CE" w:rsidRDefault="00E151CE" w:rsidP="003866C2">
      <w:pPr>
        <w:spacing w:before="100" w:beforeAutospacing="1" w:after="100" w:afterAutospacing="1" w:line="240" w:lineRule="auto"/>
        <w:jc w:val="both"/>
        <w:rPr>
          <w:rFonts w:eastAsia="Times New Roman" w:cs="Times New Roman"/>
          <w:kern w:val="0"/>
          <w14:ligatures w14:val="none"/>
        </w:rPr>
      </w:pPr>
    </w:p>
    <w:p w14:paraId="5EB5DD3B" w14:textId="77777777" w:rsidR="00E151CE" w:rsidRDefault="00E151CE" w:rsidP="003866C2">
      <w:pPr>
        <w:spacing w:before="100" w:beforeAutospacing="1" w:after="100" w:afterAutospacing="1" w:line="240" w:lineRule="auto"/>
        <w:jc w:val="both"/>
        <w:rPr>
          <w:rFonts w:eastAsia="Times New Roman" w:cs="Times New Roman"/>
          <w:kern w:val="0"/>
          <w14:ligatures w14:val="none"/>
        </w:rPr>
      </w:pPr>
    </w:p>
    <w:p w14:paraId="19C8E866" w14:textId="77777777" w:rsidR="00E151CE" w:rsidRDefault="00E151CE" w:rsidP="003866C2">
      <w:pPr>
        <w:spacing w:before="100" w:beforeAutospacing="1" w:after="100" w:afterAutospacing="1" w:line="240" w:lineRule="auto"/>
        <w:jc w:val="both"/>
        <w:rPr>
          <w:rFonts w:eastAsia="Times New Roman" w:cs="Times New Roman"/>
          <w:kern w:val="0"/>
          <w14:ligatures w14:val="none"/>
        </w:rPr>
      </w:pPr>
    </w:p>
    <w:p w14:paraId="270E353C" w14:textId="7F7D6574" w:rsidR="0039429B" w:rsidRPr="00E60CAF" w:rsidRDefault="0039429B" w:rsidP="32044979">
      <w:pPr>
        <w:pStyle w:val="Heading2"/>
        <w:rPr>
          <w:rFonts w:eastAsia="Times New Roman"/>
        </w:rPr>
      </w:pPr>
      <w:bookmarkStart w:id="52" w:name="_Toc197679935"/>
      <w:r w:rsidRPr="32044979">
        <w:rPr>
          <w:b/>
          <w:bCs/>
        </w:rPr>
        <w:lastRenderedPageBreak/>
        <w:t>Appendix I:</w:t>
      </w:r>
      <w:r>
        <w:t xml:space="preserve"> Administrative Leave Policy for Veterans (FL Statute 110.119 Implementation)</w:t>
      </w:r>
      <w:bookmarkEnd w:id="52"/>
    </w:p>
    <w:p w14:paraId="671D0A66" w14:textId="0E636B61" w:rsidR="0039429B" w:rsidRPr="00CB55D3" w:rsidRDefault="0039429B" w:rsidP="32044979">
      <w:pPr>
        <w:rPr>
          <w:b/>
          <w:bCs/>
        </w:rPr>
      </w:pPr>
      <w:bookmarkStart w:id="53" w:name="_Toc197341600"/>
      <w:r w:rsidRPr="32044979">
        <w:rPr>
          <w:b/>
          <w:bCs/>
        </w:rPr>
        <w:t>V</w:t>
      </w:r>
      <w:r w:rsidR="00937863" w:rsidRPr="32044979">
        <w:rPr>
          <w:b/>
          <w:bCs/>
        </w:rPr>
        <w:t>olusia County Merit Rules</w:t>
      </w:r>
      <w:bookmarkEnd w:id="53"/>
    </w:p>
    <w:p w14:paraId="6024CF75" w14:textId="77777777" w:rsidR="0039429B" w:rsidRPr="004D08F5" w:rsidRDefault="0039429B" w:rsidP="32044979">
      <w:pPr>
        <w:rPr>
          <w:b/>
          <w:bCs/>
        </w:rPr>
      </w:pPr>
      <w:r w:rsidRPr="32044979">
        <w:rPr>
          <w:b/>
          <w:bCs/>
        </w:rPr>
        <w:t>Administrative Leave for Veterans with Service-Connected Disabilities</w:t>
      </w:r>
    </w:p>
    <w:p w14:paraId="7F37A4A0" w14:textId="77777777" w:rsidR="0039429B" w:rsidRPr="004D08F5" w:rsidRDefault="0039429B" w:rsidP="32044979">
      <w:p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b/>
          <w:bCs/>
          <w:kern w:val="0"/>
          <w14:ligatures w14:val="none"/>
        </w:rPr>
        <w:t>1. Policy Statement</w:t>
      </w:r>
    </w:p>
    <w:p w14:paraId="14B38843" w14:textId="77777777" w:rsidR="0039429B" w:rsidRPr="004D08F5" w:rsidRDefault="0039429B" w:rsidP="32044979">
      <w:p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kern w:val="0"/>
          <w14:ligatures w14:val="none"/>
        </w:rPr>
        <w:t>In accordance with Florida Statute 110.119 (Administrative leave for military-service-connected disability), Volusia County Government is committed to supporting employees who have served in the United States Armed Forces and have service-connected disabilities that require ongoing medical care. This policy establishes guidelines for providing administrative leave for veterans requiring reexamination or treatment for service-connected disabilities.</w:t>
      </w:r>
    </w:p>
    <w:p w14:paraId="467F28D0" w14:textId="77777777" w:rsidR="0039429B" w:rsidRPr="004D08F5" w:rsidRDefault="0039429B" w:rsidP="32044979">
      <w:p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b/>
          <w:bCs/>
          <w:kern w:val="0"/>
          <w14:ligatures w14:val="none"/>
        </w:rPr>
        <w:t>2. Legal Basis</w:t>
      </w:r>
    </w:p>
    <w:p w14:paraId="174D8F6D" w14:textId="77777777" w:rsidR="0039429B" w:rsidRPr="004D08F5" w:rsidRDefault="0039429B" w:rsidP="0039429B">
      <w:p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kern w:val="0"/>
          <w14:ligatures w14:val="none"/>
        </w:rPr>
        <w:t>This policy implements Florida Statute 110.119, which states:</w:t>
      </w:r>
    </w:p>
    <w:p w14:paraId="1584169A" w14:textId="77777777" w:rsidR="0039429B" w:rsidRPr="004D08F5" w:rsidRDefault="0039429B" w:rsidP="0039429B">
      <w:p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i/>
          <w:iCs/>
          <w:kern w:val="0"/>
          <w14:ligatures w14:val="none"/>
        </w:rPr>
        <w:t>(1) An employee who has been rated by the United States Department of Veterans Affairs or its predecessor to have incurred a military-service-connected disability and has been scheduled by the United States Department of Veterans Affairs to be reexamined or treated for the disability shall be granted administrative leave for such reexamination or treatment without loss of pay or benefits. However, such paid leave may not exceed 48 hours per calendar year.</w:t>
      </w:r>
    </w:p>
    <w:p w14:paraId="0763C8CC" w14:textId="77777777" w:rsidR="0039429B" w:rsidRPr="004D08F5" w:rsidRDefault="0039429B" w:rsidP="0039429B">
      <w:p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i/>
          <w:iCs/>
          <w:kern w:val="0"/>
          <w14:ligatures w14:val="none"/>
        </w:rPr>
        <w:t>(2) The department may adopt any rule necessary to carry out the purpose of this section.</w:t>
      </w:r>
    </w:p>
    <w:p w14:paraId="1A1AEC17" w14:textId="77777777" w:rsidR="0039429B" w:rsidRPr="004D08F5" w:rsidRDefault="0039429B" w:rsidP="32044979">
      <w:pPr>
        <w:spacing w:before="100" w:beforeAutospacing="1" w:after="100" w:afterAutospacing="1" w:line="240" w:lineRule="auto"/>
        <w:jc w:val="both"/>
        <w:rPr>
          <w:rFonts w:eastAsia="Times New Roman" w:cs="Times New Roman"/>
          <w:kern w:val="0"/>
          <w14:ligatures w14:val="none"/>
        </w:rPr>
      </w:pPr>
      <w:r w:rsidRPr="32044979">
        <w:rPr>
          <w:rFonts w:eastAsia="Times New Roman" w:cs="Times New Roman"/>
          <w:i/>
          <w:iCs/>
          <w:kern w:val="0"/>
          <w14:ligatures w14:val="none"/>
        </w:rPr>
        <w:t xml:space="preserve">History. ---s. 4, </w:t>
      </w:r>
      <w:proofErr w:type="spellStart"/>
      <w:r w:rsidRPr="32044979">
        <w:rPr>
          <w:rFonts w:eastAsia="Times New Roman" w:cs="Times New Roman"/>
          <w:i/>
          <w:iCs/>
          <w:kern w:val="0"/>
          <w14:ligatures w14:val="none"/>
        </w:rPr>
        <w:t>ch.</w:t>
      </w:r>
      <w:proofErr w:type="spellEnd"/>
      <w:r w:rsidRPr="32044979">
        <w:rPr>
          <w:rFonts w:eastAsia="Times New Roman" w:cs="Times New Roman"/>
          <w:i/>
          <w:iCs/>
          <w:kern w:val="0"/>
          <w14:ligatures w14:val="none"/>
        </w:rPr>
        <w:t xml:space="preserve"> 84-114; s. 2, </w:t>
      </w:r>
      <w:proofErr w:type="spellStart"/>
      <w:r w:rsidRPr="32044979">
        <w:rPr>
          <w:rFonts w:eastAsia="Times New Roman" w:cs="Times New Roman"/>
          <w:i/>
          <w:iCs/>
          <w:kern w:val="0"/>
          <w14:ligatures w14:val="none"/>
        </w:rPr>
        <w:t>ch.</w:t>
      </w:r>
      <w:proofErr w:type="spellEnd"/>
      <w:r w:rsidRPr="32044979">
        <w:rPr>
          <w:rFonts w:eastAsia="Times New Roman" w:cs="Times New Roman"/>
          <w:i/>
          <w:iCs/>
          <w:kern w:val="0"/>
          <w14:ligatures w14:val="none"/>
        </w:rPr>
        <w:t xml:space="preserve"> 93-268; s. 3, </w:t>
      </w:r>
      <w:proofErr w:type="spellStart"/>
      <w:r w:rsidRPr="32044979">
        <w:rPr>
          <w:rFonts w:eastAsia="Times New Roman" w:cs="Times New Roman"/>
          <w:i/>
          <w:iCs/>
          <w:kern w:val="0"/>
          <w14:ligatures w14:val="none"/>
        </w:rPr>
        <w:t>ch.</w:t>
      </w:r>
      <w:proofErr w:type="spellEnd"/>
      <w:r w:rsidRPr="32044979">
        <w:rPr>
          <w:rFonts w:eastAsia="Times New Roman" w:cs="Times New Roman"/>
          <w:i/>
          <w:iCs/>
          <w:kern w:val="0"/>
          <w14:ligatures w14:val="none"/>
        </w:rPr>
        <w:t xml:space="preserve"> 2012-215.</w:t>
      </w:r>
    </w:p>
    <w:p w14:paraId="15DFE7C1" w14:textId="77777777" w:rsidR="0039429B" w:rsidRPr="004D08F5" w:rsidRDefault="0039429B" w:rsidP="32044979">
      <w:p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b/>
          <w:bCs/>
          <w:kern w:val="0"/>
          <w14:ligatures w14:val="none"/>
        </w:rPr>
        <w:t>3. Eligibility</w:t>
      </w:r>
    </w:p>
    <w:p w14:paraId="49CA8FD5" w14:textId="77777777" w:rsidR="0039429B" w:rsidRPr="004D08F5" w:rsidRDefault="0039429B" w:rsidP="0039429B">
      <w:p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kern w:val="0"/>
          <w14:ligatures w14:val="none"/>
        </w:rPr>
        <w:t>To be eligible for administrative leave under this policy, an employee must:</w:t>
      </w:r>
    </w:p>
    <w:p w14:paraId="7AFCCB79" w14:textId="7751FC25" w:rsidR="0039429B" w:rsidRPr="004D08F5" w:rsidRDefault="0039429B" w:rsidP="32044979">
      <w:p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kern w:val="0"/>
          <w14:ligatures w14:val="none"/>
        </w:rPr>
        <w:t>a. Be a regular, full-time or part-time employee of Volusia County Government b. Have been rated by the U.S. Department of Veterans Affairs to have incurred a service-connected disability c. Be scheduled by the U.S. Department of Veterans Affairs for reexamination or treatment related to the service-connected disability</w:t>
      </w:r>
      <w:r w:rsidR="38B05F4F" w:rsidRPr="004D08F5">
        <w:rPr>
          <w:rFonts w:eastAsia="Times New Roman" w:cs="Times New Roman"/>
          <w:kern w:val="0"/>
          <w14:ligatures w14:val="none"/>
        </w:rPr>
        <w:t>.</w:t>
      </w:r>
    </w:p>
    <w:p w14:paraId="4F16CCC7" w14:textId="77777777" w:rsidR="0039429B" w:rsidRPr="004D08F5" w:rsidRDefault="0039429B" w:rsidP="32044979">
      <w:p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b/>
          <w:bCs/>
          <w:kern w:val="0"/>
          <w14:ligatures w14:val="none"/>
        </w:rPr>
        <w:t>4. Leave Allowance</w:t>
      </w:r>
    </w:p>
    <w:p w14:paraId="5B6074F5" w14:textId="71A783F9" w:rsidR="32044979" w:rsidRDefault="32044979" w:rsidP="32044979">
      <w:pPr>
        <w:spacing w:beforeAutospacing="1" w:afterAutospacing="1" w:line="240" w:lineRule="auto"/>
        <w:jc w:val="both"/>
        <w:rPr>
          <w:rFonts w:eastAsia="Times New Roman" w:cs="Times New Roman"/>
          <w:b/>
          <w:bCs/>
        </w:rPr>
      </w:pPr>
    </w:p>
    <w:p w14:paraId="38BAD6D2" w14:textId="77777777" w:rsidR="0039429B" w:rsidRPr="004D08F5" w:rsidRDefault="0039429B" w:rsidP="32044979">
      <w:p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kern w:val="0"/>
          <w14:ligatures w14:val="none"/>
        </w:rPr>
        <w:lastRenderedPageBreak/>
        <w:t xml:space="preserve">a. Eligible employees shall be granted administrative leave for reexamination or treatment of a service-connected disability without loss of pay or benefits. b. Such paid administrative leave shall not exceed six (6) calendar days (48 hours) per calendar year. c. Leave is granted only for appointments scheduled by the U.S. Department of Veterans Affairs. d. Leave is provided in addition to other types of leave (vacation, </w:t>
      </w:r>
      <w:proofErr w:type="gramStart"/>
      <w:r w:rsidRPr="004D08F5">
        <w:rPr>
          <w:rFonts w:eastAsia="Times New Roman" w:cs="Times New Roman"/>
          <w:kern w:val="0"/>
          <w14:ligatures w14:val="none"/>
        </w:rPr>
        <w:t>sick</w:t>
      </w:r>
      <w:proofErr w:type="gramEnd"/>
      <w:r w:rsidRPr="004D08F5">
        <w:rPr>
          <w:rFonts w:eastAsia="Times New Roman" w:cs="Times New Roman"/>
          <w:kern w:val="0"/>
          <w14:ligatures w14:val="none"/>
        </w:rPr>
        <w:t>, personal) to which the employee is entitled. e. Leave under this policy is not cumulative and cannot be carried over to subsequent years.</w:t>
      </w:r>
    </w:p>
    <w:p w14:paraId="72CFF8AC" w14:textId="77777777" w:rsidR="0039429B" w:rsidRPr="004D08F5" w:rsidRDefault="0039429B" w:rsidP="32044979">
      <w:p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b/>
          <w:bCs/>
          <w:kern w:val="0"/>
          <w14:ligatures w14:val="none"/>
        </w:rPr>
        <w:t>5. Request Procedure</w:t>
      </w:r>
    </w:p>
    <w:p w14:paraId="2F83DC24" w14:textId="77777777" w:rsidR="0039429B" w:rsidRPr="004D08F5" w:rsidRDefault="0039429B" w:rsidP="0039429B">
      <w:p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kern w:val="0"/>
          <w14:ligatures w14:val="none"/>
        </w:rPr>
        <w:t>a. The employee must submit a Request for Administrative Leave form to their Department Director as far in advance as possible, preferably at least two weeks before the scheduled appointment. b. The request must include:</w:t>
      </w:r>
    </w:p>
    <w:p w14:paraId="70A11C14" w14:textId="77777777" w:rsidR="0039429B" w:rsidRPr="004D08F5" w:rsidRDefault="0039429B" w:rsidP="00164D39">
      <w:pPr>
        <w:numPr>
          <w:ilvl w:val="0"/>
          <w:numId w:val="103"/>
        </w:num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kern w:val="0"/>
          <w14:ligatures w14:val="none"/>
        </w:rPr>
        <w:t>Date and time of the VA appointment</w:t>
      </w:r>
    </w:p>
    <w:p w14:paraId="6FBF24A6" w14:textId="77777777" w:rsidR="0039429B" w:rsidRPr="004D08F5" w:rsidRDefault="0039429B" w:rsidP="00164D39">
      <w:pPr>
        <w:numPr>
          <w:ilvl w:val="0"/>
          <w:numId w:val="103"/>
        </w:num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kern w:val="0"/>
          <w14:ligatures w14:val="none"/>
        </w:rPr>
        <w:t>Location of the appointment</w:t>
      </w:r>
    </w:p>
    <w:p w14:paraId="12EDD80A" w14:textId="77777777" w:rsidR="0039429B" w:rsidRPr="004D08F5" w:rsidRDefault="0039429B" w:rsidP="00164D39">
      <w:pPr>
        <w:numPr>
          <w:ilvl w:val="0"/>
          <w:numId w:val="103"/>
        </w:num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kern w:val="0"/>
          <w14:ligatures w14:val="none"/>
        </w:rPr>
        <w:t>Estimated duration of the appointment including travel time</w:t>
      </w:r>
    </w:p>
    <w:p w14:paraId="4985A21E" w14:textId="77777777" w:rsidR="0039429B" w:rsidRPr="004D08F5" w:rsidRDefault="0039429B" w:rsidP="00164D39">
      <w:pPr>
        <w:numPr>
          <w:ilvl w:val="0"/>
          <w:numId w:val="103"/>
        </w:num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kern w:val="0"/>
          <w14:ligatures w14:val="none"/>
        </w:rPr>
        <w:t>Documentation from the VA showing the scheduled appointment</w:t>
      </w:r>
    </w:p>
    <w:p w14:paraId="26A9325D" w14:textId="77777777" w:rsidR="0039429B" w:rsidRPr="004D08F5" w:rsidRDefault="0039429B" w:rsidP="32044979">
      <w:p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kern w:val="0"/>
          <w14:ligatures w14:val="none"/>
        </w:rPr>
        <w:t>c. Emergency or urgent VA appointments with less than two weeks' notice will be considered on a case-by-case basis.</w:t>
      </w:r>
    </w:p>
    <w:p w14:paraId="43FDEEFB" w14:textId="77777777" w:rsidR="0039429B" w:rsidRPr="004D08F5" w:rsidRDefault="0039429B" w:rsidP="32044979">
      <w:p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b/>
          <w:bCs/>
          <w:kern w:val="0"/>
          <w14:ligatures w14:val="none"/>
        </w:rPr>
        <w:t>6. Documentation Requirements</w:t>
      </w:r>
    </w:p>
    <w:p w14:paraId="7FC5DAD0" w14:textId="39614257" w:rsidR="0039429B" w:rsidRPr="004D08F5" w:rsidRDefault="0039429B" w:rsidP="32044979">
      <w:p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kern w:val="0"/>
          <w14:ligatures w14:val="none"/>
        </w:rPr>
        <w:t>The employee must provide the following documentation: a. VA disability rating letter or other documentation establishing the service-connected disability b. VA appointment notification showing the date, time, and purpose of the appointment c. Following the appointment, verification of attendance from the VA facility</w:t>
      </w:r>
      <w:r w:rsidR="4E533BAC" w:rsidRPr="004D08F5">
        <w:rPr>
          <w:rFonts w:eastAsia="Times New Roman" w:cs="Times New Roman"/>
          <w:kern w:val="0"/>
          <w14:ligatures w14:val="none"/>
        </w:rPr>
        <w:t>.</w:t>
      </w:r>
    </w:p>
    <w:p w14:paraId="64685047" w14:textId="77777777" w:rsidR="0039429B" w:rsidRPr="004D08F5" w:rsidRDefault="0039429B" w:rsidP="32044979">
      <w:p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b/>
          <w:bCs/>
          <w:kern w:val="0"/>
          <w14:ligatures w14:val="none"/>
        </w:rPr>
        <w:t>7. Time Reporting</w:t>
      </w:r>
    </w:p>
    <w:p w14:paraId="10DC913B" w14:textId="77777777" w:rsidR="0039429B" w:rsidRPr="004D08F5" w:rsidRDefault="0039429B" w:rsidP="32044979">
      <w:p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kern w:val="0"/>
          <w14:ligatures w14:val="none"/>
        </w:rPr>
        <w:t xml:space="preserve">a. </w:t>
      </w:r>
      <w:proofErr w:type="gramStart"/>
      <w:r w:rsidRPr="004D08F5">
        <w:rPr>
          <w:rFonts w:eastAsia="Times New Roman" w:cs="Times New Roman"/>
          <w:kern w:val="0"/>
          <w14:ligatures w14:val="none"/>
        </w:rPr>
        <w:t>Administrative</w:t>
      </w:r>
      <w:proofErr w:type="gramEnd"/>
      <w:r w:rsidRPr="004D08F5">
        <w:rPr>
          <w:rFonts w:eastAsia="Times New Roman" w:cs="Times New Roman"/>
          <w:kern w:val="0"/>
          <w14:ligatures w14:val="none"/>
        </w:rPr>
        <w:t xml:space="preserve"> leave granted under this policy shall be coded as "VA Disability Leave" in the county's timekeeping system. b. Leave may be taken in increments as small as one hour. c. Travel time to and from the VA facility may be included in the leave time. d. If the appointment requires more time than the six-day annual allowance, the employee may use other available leave for the additional time needed.</w:t>
      </w:r>
    </w:p>
    <w:p w14:paraId="78BC4B50" w14:textId="77777777" w:rsidR="0039429B" w:rsidRPr="004D08F5" w:rsidRDefault="0039429B" w:rsidP="32044979">
      <w:p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b/>
          <w:bCs/>
          <w:kern w:val="0"/>
          <w14:ligatures w14:val="none"/>
        </w:rPr>
        <w:t>8. Supervisor Responsibilities</w:t>
      </w:r>
    </w:p>
    <w:p w14:paraId="6AA235D2" w14:textId="6D3484DC" w:rsidR="0039429B" w:rsidRPr="004D08F5" w:rsidRDefault="0039429B" w:rsidP="32044979">
      <w:p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kern w:val="0"/>
          <w14:ligatures w14:val="none"/>
        </w:rPr>
        <w:t>Department Directors and supervisors are responsible for: a. Reviewing leave requests in a timely manner b. Ensuring proper documentation is submitted c. Approving eligible leave requests d. Maintaining confidentiality of medical information e. Tracking usage to ensure compliance with the six-day annual limit f. Ensuring proper coding in the timekeeping system</w:t>
      </w:r>
      <w:r w:rsidR="702D2A6B" w:rsidRPr="004D08F5">
        <w:rPr>
          <w:rFonts w:eastAsia="Times New Roman" w:cs="Times New Roman"/>
          <w:kern w:val="0"/>
          <w14:ligatures w14:val="none"/>
        </w:rPr>
        <w:t>.</w:t>
      </w:r>
    </w:p>
    <w:p w14:paraId="6BF79992" w14:textId="77777777" w:rsidR="0039429B" w:rsidRPr="004D08F5" w:rsidRDefault="0039429B" w:rsidP="32044979">
      <w:p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b/>
          <w:bCs/>
          <w:kern w:val="0"/>
          <w14:ligatures w14:val="none"/>
        </w:rPr>
        <w:lastRenderedPageBreak/>
        <w:t>9. Employee Responsibilities</w:t>
      </w:r>
    </w:p>
    <w:p w14:paraId="14CB5F8B" w14:textId="130C283C" w:rsidR="0039429B" w:rsidRPr="004D08F5" w:rsidRDefault="0039429B" w:rsidP="32044979">
      <w:p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kern w:val="0"/>
          <w14:ligatures w14:val="none"/>
        </w:rPr>
        <w:t>Employees are responsible for: a. Scheduling VA appointments with as much advance notice as possible b. Submitting leave requests and required documentation in a timely manner c. Providing verification of appointment attendance d. Tracking their own usage of administrative leave under this policy e. Notifying their supervisor of any changes to scheduled appointments</w:t>
      </w:r>
      <w:r w:rsidR="6F40ABD0" w:rsidRPr="004D08F5">
        <w:rPr>
          <w:rFonts w:eastAsia="Times New Roman" w:cs="Times New Roman"/>
          <w:kern w:val="0"/>
          <w14:ligatures w14:val="none"/>
        </w:rPr>
        <w:t>.</w:t>
      </w:r>
    </w:p>
    <w:p w14:paraId="591D0161" w14:textId="77777777" w:rsidR="0039429B" w:rsidRPr="004D08F5" w:rsidRDefault="0039429B" w:rsidP="32044979">
      <w:p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b/>
          <w:bCs/>
          <w:kern w:val="0"/>
          <w14:ligatures w14:val="none"/>
        </w:rPr>
        <w:t>10. Non-Discrimination Provision</w:t>
      </w:r>
    </w:p>
    <w:p w14:paraId="48CAD4AF" w14:textId="77777777" w:rsidR="0039429B" w:rsidRPr="004D08F5" w:rsidRDefault="0039429B" w:rsidP="32044979">
      <w:p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kern w:val="0"/>
          <w14:ligatures w14:val="none"/>
        </w:rPr>
        <w:t>Volusia County Government prohibits discrimination or retaliation against any employee for utilizing administrative leave provided under this policy. Any employee who believes they have been discriminated against for using this benefit should report their concerns to Human Resources immediately.</w:t>
      </w:r>
    </w:p>
    <w:p w14:paraId="284E0D60" w14:textId="77777777" w:rsidR="0039429B" w:rsidRPr="004D08F5" w:rsidRDefault="0039429B" w:rsidP="0039429B">
      <w:p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b/>
          <w:bCs/>
          <w:kern w:val="0"/>
          <w14:ligatures w14:val="none"/>
        </w:rPr>
        <w:t>11. Policy Administration</w:t>
      </w:r>
    </w:p>
    <w:p w14:paraId="5563E082" w14:textId="77777777" w:rsidR="0039429B" w:rsidRPr="004D08F5" w:rsidRDefault="0039429B" w:rsidP="32044979">
      <w:p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kern w:val="0"/>
          <w14:ligatures w14:val="none"/>
        </w:rPr>
        <w:t>The Human Resources Department is responsible for administering this policy, providing guidance to departments and employees, and maintaining necessary records.</w:t>
      </w:r>
    </w:p>
    <w:p w14:paraId="73A8C3C0" w14:textId="77777777" w:rsidR="0039429B" w:rsidRPr="004D08F5" w:rsidRDefault="0039429B" w:rsidP="0039429B">
      <w:p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b/>
          <w:bCs/>
          <w:kern w:val="0"/>
          <w14:ligatures w14:val="none"/>
        </w:rPr>
        <w:t>12. Effective Date</w:t>
      </w:r>
    </w:p>
    <w:p w14:paraId="2C6A8580" w14:textId="77777777" w:rsidR="0039429B" w:rsidRPr="004D08F5" w:rsidRDefault="0039429B" w:rsidP="0039429B">
      <w:pPr>
        <w:spacing w:before="100" w:beforeAutospacing="1" w:after="100" w:afterAutospacing="1" w:line="240" w:lineRule="auto"/>
        <w:jc w:val="both"/>
        <w:rPr>
          <w:rFonts w:eastAsia="Times New Roman" w:cs="Times New Roman"/>
          <w:kern w:val="0"/>
          <w14:ligatures w14:val="none"/>
        </w:rPr>
      </w:pPr>
      <w:r w:rsidRPr="004D08F5">
        <w:rPr>
          <w:rFonts w:eastAsia="Times New Roman" w:cs="Times New Roman"/>
          <w:kern w:val="0"/>
          <w14:ligatures w14:val="none"/>
        </w:rPr>
        <w:t>This policy shall be effective immediately upon approval by the Volusia County Council.</w:t>
      </w:r>
    </w:p>
    <w:p w14:paraId="1BB26D0C" w14:textId="77777777" w:rsidR="0039429B" w:rsidRPr="004D08F5" w:rsidRDefault="0039429B" w:rsidP="003866C2">
      <w:pPr>
        <w:spacing w:before="100" w:beforeAutospacing="1" w:after="100" w:afterAutospacing="1" w:line="240" w:lineRule="auto"/>
        <w:jc w:val="both"/>
        <w:rPr>
          <w:rFonts w:eastAsia="Times New Roman" w:cs="Times New Roman"/>
          <w:kern w:val="0"/>
          <w14:ligatures w14:val="none"/>
        </w:rPr>
      </w:pPr>
    </w:p>
    <w:p w14:paraId="5F54A73D" w14:textId="4C4C478C" w:rsidR="5470AF80" w:rsidRDefault="5470AF80" w:rsidP="5470AF80">
      <w:pPr>
        <w:spacing w:after="0"/>
      </w:pPr>
    </w:p>
    <w:p w14:paraId="38040005" w14:textId="6FD1D7C0" w:rsidR="5470AF80" w:rsidRDefault="5470AF80" w:rsidP="5470AF80">
      <w:pPr>
        <w:spacing w:after="0"/>
      </w:pPr>
    </w:p>
    <w:p w14:paraId="1982D1CF" w14:textId="65666058" w:rsidR="5470AF80" w:rsidRDefault="5470AF80" w:rsidP="5470AF80">
      <w:pPr>
        <w:spacing w:after="0"/>
      </w:pPr>
    </w:p>
    <w:p w14:paraId="2DAAD429" w14:textId="20B813D2" w:rsidR="5470AF80" w:rsidRDefault="5470AF80" w:rsidP="5470AF80">
      <w:pPr>
        <w:spacing w:after="0"/>
      </w:pPr>
    </w:p>
    <w:p w14:paraId="28C2EC56" w14:textId="46E80518" w:rsidR="5470AF80" w:rsidRDefault="5470AF80" w:rsidP="5470AF80">
      <w:pPr>
        <w:spacing w:after="0"/>
      </w:pPr>
    </w:p>
    <w:p w14:paraId="66B9EEB0" w14:textId="5747B6F8" w:rsidR="5470AF80" w:rsidRDefault="5470AF80" w:rsidP="5470AF80">
      <w:pPr>
        <w:spacing w:after="0"/>
      </w:pPr>
    </w:p>
    <w:p w14:paraId="69BDF319" w14:textId="77777777" w:rsidR="002316E4" w:rsidRDefault="002316E4" w:rsidP="002E3443">
      <w:pPr>
        <w:spacing w:after="0"/>
      </w:pPr>
    </w:p>
    <w:p w14:paraId="79463064" w14:textId="77777777" w:rsidR="002316E4" w:rsidRDefault="002316E4" w:rsidP="002E3443">
      <w:pPr>
        <w:spacing w:after="0"/>
      </w:pPr>
    </w:p>
    <w:p w14:paraId="247FF024" w14:textId="77777777" w:rsidR="00EB1D43" w:rsidRDefault="00EB1D43" w:rsidP="002E3443">
      <w:pPr>
        <w:spacing w:after="0"/>
      </w:pPr>
    </w:p>
    <w:p w14:paraId="7652E8DF" w14:textId="77777777" w:rsidR="00A41C88" w:rsidRDefault="00A41C88" w:rsidP="00511444">
      <w:pPr>
        <w:spacing w:before="100" w:beforeAutospacing="1" w:after="100" w:afterAutospacing="1" w:line="240" w:lineRule="auto"/>
        <w:jc w:val="both"/>
        <w:rPr>
          <w:rFonts w:eastAsia="Times New Roman" w:cs="Times New Roman"/>
          <w:kern w:val="0"/>
          <w14:ligatures w14:val="none"/>
        </w:rPr>
      </w:pPr>
    </w:p>
    <w:p w14:paraId="1DC6412A" w14:textId="77777777" w:rsidR="00B85D21" w:rsidRDefault="00B85D21" w:rsidP="00B85D21">
      <w:pPr>
        <w:spacing w:before="100" w:beforeAutospacing="1" w:after="100" w:afterAutospacing="1" w:line="240" w:lineRule="auto"/>
        <w:ind w:left="720"/>
        <w:contextualSpacing/>
        <w:rPr>
          <w:rFonts w:eastAsia="Times New Roman" w:cs="Times New Roman"/>
          <w:kern w:val="0"/>
          <w14:ligatures w14:val="none"/>
        </w:rPr>
      </w:pPr>
    </w:p>
    <w:p w14:paraId="380BE7B7" w14:textId="329C56CA" w:rsidR="00B85D21" w:rsidRPr="00D34B35" w:rsidRDefault="00B85D21" w:rsidP="00B85D21">
      <w:pPr>
        <w:spacing w:before="100" w:beforeAutospacing="1" w:after="100" w:afterAutospacing="1" w:line="240" w:lineRule="auto"/>
        <w:contextualSpacing/>
        <w:rPr>
          <w:rFonts w:eastAsia="Times New Roman" w:cs="Times New Roman"/>
          <w:kern w:val="0"/>
          <w14:ligatures w14:val="none"/>
        </w:rPr>
      </w:pPr>
    </w:p>
    <w:p w14:paraId="0F3756E3" w14:textId="3B1709C0" w:rsidR="00671088" w:rsidRPr="00D34B35" w:rsidRDefault="00671088" w:rsidP="007F016D">
      <w:pPr>
        <w:spacing w:before="100" w:beforeAutospacing="1" w:after="0" w:afterAutospacing="1" w:line="240" w:lineRule="auto"/>
        <w:ind w:left="720"/>
      </w:pPr>
    </w:p>
    <w:sectPr w:rsidR="00671088" w:rsidRPr="00D34B35">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8D42C4" w14:textId="77777777" w:rsidR="00DD11C8" w:rsidRDefault="00DD11C8" w:rsidP="007F6BEF">
      <w:pPr>
        <w:spacing w:after="0" w:line="240" w:lineRule="auto"/>
      </w:pPr>
      <w:r>
        <w:separator/>
      </w:r>
    </w:p>
  </w:endnote>
  <w:endnote w:type="continuationSeparator" w:id="0">
    <w:p w14:paraId="4EBE40E2" w14:textId="77777777" w:rsidR="00DD11C8" w:rsidRDefault="00DD11C8" w:rsidP="007F6B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ancing Script">
    <w:altName w:val="Calibri"/>
    <w:charset w:val="00"/>
    <w:family w:val="script"/>
    <w:pitch w:val="variable"/>
    <w:sig w:usb0="20000007" w:usb1="00000000" w:usb2="00000000" w:usb3="00000000" w:csb0="00000193"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70257964"/>
      <w:docPartObj>
        <w:docPartGallery w:val="Page Numbers (Bottom of Page)"/>
        <w:docPartUnique/>
      </w:docPartObj>
    </w:sdtPr>
    <w:sdtEndPr>
      <w:rPr>
        <w:noProof/>
      </w:rPr>
    </w:sdtEndPr>
    <w:sdtContent>
      <w:p w14:paraId="08DA2D3E" w14:textId="40817AB6" w:rsidR="007F6BEF" w:rsidRDefault="007F6BE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9914FB3" w14:textId="77777777" w:rsidR="007F6BEF" w:rsidRDefault="007F6B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2D79E5" w14:textId="77777777" w:rsidR="00DD11C8" w:rsidRDefault="00DD11C8" w:rsidP="007F6BEF">
      <w:pPr>
        <w:spacing w:after="0" w:line="240" w:lineRule="auto"/>
      </w:pPr>
      <w:r>
        <w:separator/>
      </w:r>
    </w:p>
  </w:footnote>
  <w:footnote w:type="continuationSeparator" w:id="0">
    <w:p w14:paraId="4B4FE2E1" w14:textId="77777777" w:rsidR="00DD11C8" w:rsidRDefault="00DD11C8" w:rsidP="007F6B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61143"/>
    <w:multiLevelType w:val="multilevel"/>
    <w:tmpl w:val="F5BA67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613023"/>
    <w:multiLevelType w:val="multilevel"/>
    <w:tmpl w:val="62FE3FC4"/>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134113"/>
    <w:multiLevelType w:val="multilevel"/>
    <w:tmpl w:val="E0EEC0E4"/>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405B31"/>
    <w:multiLevelType w:val="multilevel"/>
    <w:tmpl w:val="0F7C7464"/>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43C236F"/>
    <w:multiLevelType w:val="hybridMultilevel"/>
    <w:tmpl w:val="49467AA0"/>
    <w:lvl w:ilvl="0" w:tplc="6436E234">
      <w:start w:val="1"/>
      <w:numFmt w:val="bullet"/>
      <w:lvlText w:val=""/>
      <w:lvlJc w:val="left"/>
      <w:pPr>
        <w:ind w:left="720" w:hanging="360"/>
      </w:pPr>
      <w:rPr>
        <w:rFonts w:ascii="Symbol" w:hAnsi="Symbol" w:hint="default"/>
      </w:rPr>
    </w:lvl>
    <w:lvl w:ilvl="1" w:tplc="8246346C" w:tentative="1">
      <w:start w:val="1"/>
      <w:numFmt w:val="bullet"/>
      <w:lvlText w:val="o"/>
      <w:lvlJc w:val="left"/>
      <w:pPr>
        <w:ind w:left="1440" w:hanging="360"/>
      </w:pPr>
      <w:rPr>
        <w:rFonts w:ascii="Courier New" w:hAnsi="Courier New" w:hint="default"/>
      </w:rPr>
    </w:lvl>
    <w:lvl w:ilvl="2" w:tplc="94F2760C" w:tentative="1">
      <w:start w:val="1"/>
      <w:numFmt w:val="bullet"/>
      <w:lvlText w:val=""/>
      <w:lvlJc w:val="left"/>
      <w:pPr>
        <w:ind w:left="2160" w:hanging="360"/>
      </w:pPr>
      <w:rPr>
        <w:rFonts w:ascii="Wingdings" w:hAnsi="Wingdings" w:hint="default"/>
      </w:rPr>
    </w:lvl>
    <w:lvl w:ilvl="3" w:tplc="43C8C25E" w:tentative="1">
      <w:start w:val="1"/>
      <w:numFmt w:val="bullet"/>
      <w:lvlText w:val=""/>
      <w:lvlJc w:val="left"/>
      <w:pPr>
        <w:ind w:left="2880" w:hanging="360"/>
      </w:pPr>
      <w:rPr>
        <w:rFonts w:ascii="Symbol" w:hAnsi="Symbol" w:hint="default"/>
      </w:rPr>
    </w:lvl>
    <w:lvl w:ilvl="4" w:tplc="3CD89438" w:tentative="1">
      <w:start w:val="1"/>
      <w:numFmt w:val="bullet"/>
      <w:lvlText w:val="o"/>
      <w:lvlJc w:val="left"/>
      <w:pPr>
        <w:ind w:left="3600" w:hanging="360"/>
      </w:pPr>
      <w:rPr>
        <w:rFonts w:ascii="Courier New" w:hAnsi="Courier New" w:hint="default"/>
      </w:rPr>
    </w:lvl>
    <w:lvl w:ilvl="5" w:tplc="CEFC318C" w:tentative="1">
      <w:start w:val="1"/>
      <w:numFmt w:val="bullet"/>
      <w:lvlText w:val=""/>
      <w:lvlJc w:val="left"/>
      <w:pPr>
        <w:ind w:left="4320" w:hanging="360"/>
      </w:pPr>
      <w:rPr>
        <w:rFonts w:ascii="Wingdings" w:hAnsi="Wingdings" w:hint="default"/>
      </w:rPr>
    </w:lvl>
    <w:lvl w:ilvl="6" w:tplc="3D1A575A" w:tentative="1">
      <w:start w:val="1"/>
      <w:numFmt w:val="bullet"/>
      <w:lvlText w:val=""/>
      <w:lvlJc w:val="left"/>
      <w:pPr>
        <w:ind w:left="5040" w:hanging="360"/>
      </w:pPr>
      <w:rPr>
        <w:rFonts w:ascii="Symbol" w:hAnsi="Symbol" w:hint="default"/>
      </w:rPr>
    </w:lvl>
    <w:lvl w:ilvl="7" w:tplc="8CC022B8" w:tentative="1">
      <w:start w:val="1"/>
      <w:numFmt w:val="bullet"/>
      <w:lvlText w:val="o"/>
      <w:lvlJc w:val="left"/>
      <w:pPr>
        <w:ind w:left="5760" w:hanging="360"/>
      </w:pPr>
      <w:rPr>
        <w:rFonts w:ascii="Courier New" w:hAnsi="Courier New" w:hint="default"/>
      </w:rPr>
    </w:lvl>
    <w:lvl w:ilvl="8" w:tplc="5B3466FE" w:tentative="1">
      <w:start w:val="1"/>
      <w:numFmt w:val="bullet"/>
      <w:lvlText w:val=""/>
      <w:lvlJc w:val="left"/>
      <w:pPr>
        <w:ind w:left="6480" w:hanging="360"/>
      </w:pPr>
      <w:rPr>
        <w:rFonts w:ascii="Wingdings" w:hAnsi="Wingdings" w:hint="default"/>
      </w:rPr>
    </w:lvl>
  </w:abstractNum>
  <w:abstractNum w:abstractNumId="5" w15:restartNumberingAfterBreak="0">
    <w:nsid w:val="06440153"/>
    <w:multiLevelType w:val="multilevel"/>
    <w:tmpl w:val="D986690C"/>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6C76A01"/>
    <w:multiLevelType w:val="hybridMultilevel"/>
    <w:tmpl w:val="51E8A30C"/>
    <w:lvl w:ilvl="0" w:tplc="97B81C18">
      <w:start w:val="1"/>
      <w:numFmt w:val="decimal"/>
      <w:lvlText w:val="%1."/>
      <w:lvlJc w:val="left"/>
      <w:pPr>
        <w:ind w:left="720" w:hanging="360"/>
      </w:pPr>
    </w:lvl>
    <w:lvl w:ilvl="1" w:tplc="3FFAEDE6">
      <w:start w:val="1"/>
      <w:numFmt w:val="lowerLetter"/>
      <w:lvlText w:val="%2."/>
      <w:lvlJc w:val="left"/>
      <w:pPr>
        <w:ind w:left="1440" w:hanging="360"/>
      </w:pPr>
    </w:lvl>
    <w:lvl w:ilvl="2" w:tplc="5598FCFA">
      <w:start w:val="1"/>
      <w:numFmt w:val="lowerRoman"/>
      <w:lvlText w:val="%3."/>
      <w:lvlJc w:val="right"/>
      <w:pPr>
        <w:ind w:left="2160" w:hanging="180"/>
      </w:pPr>
    </w:lvl>
    <w:lvl w:ilvl="3" w:tplc="BE486A8A">
      <w:start w:val="1"/>
      <w:numFmt w:val="decimal"/>
      <w:lvlText w:val="%4."/>
      <w:lvlJc w:val="left"/>
      <w:pPr>
        <w:ind w:left="2880" w:hanging="360"/>
      </w:pPr>
    </w:lvl>
    <w:lvl w:ilvl="4" w:tplc="9F309A36">
      <w:start w:val="1"/>
      <w:numFmt w:val="lowerLetter"/>
      <w:lvlText w:val="%5."/>
      <w:lvlJc w:val="left"/>
      <w:pPr>
        <w:ind w:left="3600" w:hanging="360"/>
      </w:pPr>
    </w:lvl>
    <w:lvl w:ilvl="5" w:tplc="9D4CE644">
      <w:start w:val="1"/>
      <w:numFmt w:val="lowerRoman"/>
      <w:lvlText w:val="%6."/>
      <w:lvlJc w:val="right"/>
      <w:pPr>
        <w:ind w:left="4320" w:hanging="180"/>
      </w:pPr>
    </w:lvl>
    <w:lvl w:ilvl="6" w:tplc="67965CBE">
      <w:start w:val="1"/>
      <w:numFmt w:val="decimal"/>
      <w:lvlText w:val="%7."/>
      <w:lvlJc w:val="left"/>
      <w:pPr>
        <w:ind w:left="5040" w:hanging="360"/>
      </w:pPr>
    </w:lvl>
    <w:lvl w:ilvl="7" w:tplc="63FAE8E2">
      <w:start w:val="1"/>
      <w:numFmt w:val="lowerLetter"/>
      <w:lvlText w:val="%8."/>
      <w:lvlJc w:val="left"/>
      <w:pPr>
        <w:ind w:left="5760" w:hanging="360"/>
      </w:pPr>
    </w:lvl>
    <w:lvl w:ilvl="8" w:tplc="E4C4B0A8">
      <w:start w:val="1"/>
      <w:numFmt w:val="lowerRoman"/>
      <w:lvlText w:val="%9."/>
      <w:lvlJc w:val="right"/>
      <w:pPr>
        <w:ind w:left="6480" w:hanging="180"/>
      </w:pPr>
    </w:lvl>
  </w:abstractNum>
  <w:abstractNum w:abstractNumId="7" w15:restartNumberingAfterBreak="0">
    <w:nsid w:val="075C17B5"/>
    <w:multiLevelType w:val="multilevel"/>
    <w:tmpl w:val="236C5EBA"/>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7D8142D"/>
    <w:multiLevelType w:val="multilevel"/>
    <w:tmpl w:val="22520166"/>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ABF7144"/>
    <w:multiLevelType w:val="multilevel"/>
    <w:tmpl w:val="598A8216"/>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B7E0578"/>
    <w:multiLevelType w:val="multilevel"/>
    <w:tmpl w:val="09344C6E"/>
    <w:lvl w:ilvl="0">
      <w:start w:val="1"/>
      <w:numFmt w:val="decimal"/>
      <w:lvlText w:val="%1."/>
      <w:lvlJc w:val="left"/>
      <w:pPr>
        <w:tabs>
          <w:tab w:val="num" w:pos="360"/>
        </w:tabs>
        <w:ind w:left="360" w:hanging="360"/>
      </w:pPr>
    </w:lvl>
    <w:lvl w:ilvl="1">
      <w:start w:val="1"/>
      <w:numFmt w:val="bullet"/>
      <w:lvlText w:val=""/>
      <w:lvlJc w:val="left"/>
      <w:pPr>
        <w:ind w:left="1080" w:hanging="360"/>
      </w:pPr>
      <w:rPr>
        <w:rFonts w:ascii="Wingdings" w:hAnsi="Wingdings" w:hint="default"/>
      </w:rPr>
    </w:lvl>
    <w:lvl w:ilvl="2">
      <w:start w:val="1"/>
      <w:numFmt w:val="bullet"/>
      <w:lvlText w:val=""/>
      <w:lvlJc w:val="left"/>
      <w:pPr>
        <w:tabs>
          <w:tab w:val="num" w:pos="1800"/>
        </w:tabs>
        <w:ind w:left="1800" w:hanging="360"/>
      </w:pPr>
      <w:rPr>
        <w:rFonts w:ascii="Wingdings" w:hAnsi="Wingdings" w:hint="default"/>
        <w:sz w:val="20"/>
      </w:rPr>
    </w:lvl>
    <w:lvl w:ilvl="3">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0B7E21CC"/>
    <w:multiLevelType w:val="multilevel"/>
    <w:tmpl w:val="B08A1646"/>
    <w:lvl w:ilvl="0">
      <w:start w:val="1"/>
      <w:numFmt w:val="bullet"/>
      <w:lvlText w:val=""/>
      <w:lvlJc w:val="left"/>
      <w:pPr>
        <w:tabs>
          <w:tab w:val="num" w:pos="720"/>
        </w:tabs>
        <w:ind w:left="720" w:hanging="360"/>
      </w:pPr>
      <w:rPr>
        <w:rFonts w:ascii="Symbol" w:hAnsi="Symbol" w:hint="default"/>
        <w:sz w:val="22"/>
        <w:szCs w:val="2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BC5270C"/>
    <w:multiLevelType w:val="multilevel"/>
    <w:tmpl w:val="1128942E"/>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F1D0520"/>
    <w:multiLevelType w:val="multilevel"/>
    <w:tmpl w:val="812A8688"/>
    <w:lvl w:ilvl="0">
      <w:start w:val="1"/>
      <w:numFmt w:val="decimal"/>
      <w:lvlText w:val="%1."/>
      <w:lvlJc w:val="left"/>
      <w:pPr>
        <w:tabs>
          <w:tab w:val="num" w:pos="360"/>
        </w:tabs>
        <w:ind w:left="360" w:hanging="360"/>
      </w:pPr>
    </w:lvl>
    <w:lvl w:ilvl="1">
      <w:start w:val="1"/>
      <w:numFmt w:val="bullet"/>
      <w:lvlText w:val=""/>
      <w:lvlJc w:val="left"/>
      <w:pPr>
        <w:ind w:left="1080" w:hanging="360"/>
      </w:pPr>
      <w:rPr>
        <w:rFonts w:ascii="Symbol" w:hAnsi="Symbol" w:hint="default"/>
      </w:rPr>
    </w:lvl>
    <w:lvl w:ilvl="2">
      <w:start w:val="1"/>
      <w:numFmt w:val="bullet"/>
      <w:lvlText w:val=""/>
      <w:lvlJc w:val="left"/>
      <w:pPr>
        <w:ind w:left="1080" w:hanging="360"/>
      </w:pPr>
      <w:rPr>
        <w:rFonts w:ascii="Symbol" w:hAnsi="Symbol" w:hint="default"/>
      </w:rPr>
    </w:lvl>
    <w:lvl w:ilvl="3">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4" w15:restartNumberingAfterBreak="0">
    <w:nsid w:val="1067707B"/>
    <w:multiLevelType w:val="multilevel"/>
    <w:tmpl w:val="2D92886A"/>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18C62E4"/>
    <w:multiLevelType w:val="multilevel"/>
    <w:tmpl w:val="10C0DA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1B75C83"/>
    <w:multiLevelType w:val="multilevel"/>
    <w:tmpl w:val="71066DFA"/>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2851A7F"/>
    <w:multiLevelType w:val="multilevel"/>
    <w:tmpl w:val="B9767B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6A037FF"/>
    <w:multiLevelType w:val="multilevel"/>
    <w:tmpl w:val="75F6EAE2"/>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6C54416"/>
    <w:multiLevelType w:val="multilevel"/>
    <w:tmpl w:val="517A3CFA"/>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72C35F0"/>
    <w:multiLevelType w:val="multilevel"/>
    <w:tmpl w:val="4FA6E65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4"/>
        <w:szCs w:val="32"/>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73042FE"/>
    <w:multiLevelType w:val="multilevel"/>
    <w:tmpl w:val="A526505A"/>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8B33EE2"/>
    <w:multiLevelType w:val="multilevel"/>
    <w:tmpl w:val="77E404F0"/>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8F17AF5"/>
    <w:multiLevelType w:val="multilevel"/>
    <w:tmpl w:val="04A0AB46"/>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A2527D4"/>
    <w:multiLevelType w:val="multilevel"/>
    <w:tmpl w:val="181AE222"/>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BA12D17"/>
    <w:multiLevelType w:val="multilevel"/>
    <w:tmpl w:val="A1C0EEA8"/>
    <w:lvl w:ilvl="0">
      <w:start w:val="1"/>
      <w:numFmt w:val="decimal"/>
      <w:lvlText w:val="%1."/>
      <w:lvlJc w:val="left"/>
      <w:pPr>
        <w:tabs>
          <w:tab w:val="num" w:pos="360"/>
        </w:tabs>
        <w:ind w:left="360" w:hanging="360"/>
      </w:pPr>
    </w:lvl>
    <w:lvl w:ilvl="1">
      <w:start w:val="1"/>
      <w:numFmt w:val="bullet"/>
      <w:lvlText w:val=""/>
      <w:lvlJc w:val="left"/>
      <w:pPr>
        <w:ind w:left="1080" w:hanging="360"/>
      </w:pPr>
      <w:rPr>
        <w:rFonts w:ascii="Symbol" w:hAnsi="Symbol" w:hint="default"/>
      </w:rPr>
    </w:lvl>
    <w:lvl w:ilvl="2">
      <w:start w:val="1"/>
      <w:numFmt w:val="bullet"/>
      <w:lvlText w:val=""/>
      <w:lvlJc w:val="left"/>
      <w:pPr>
        <w:tabs>
          <w:tab w:val="num" w:pos="1800"/>
        </w:tabs>
        <w:ind w:left="1800" w:hanging="360"/>
      </w:pPr>
      <w:rPr>
        <w:rFonts w:ascii="Wingdings" w:hAnsi="Wingdings" w:hint="default"/>
        <w:sz w:val="20"/>
      </w:rPr>
    </w:lvl>
    <w:lvl w:ilvl="3">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6" w15:restartNumberingAfterBreak="0">
    <w:nsid w:val="1BB946F5"/>
    <w:multiLevelType w:val="multilevel"/>
    <w:tmpl w:val="B3A07564"/>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D69AD37"/>
    <w:multiLevelType w:val="hybridMultilevel"/>
    <w:tmpl w:val="2FD43BEC"/>
    <w:lvl w:ilvl="0" w:tplc="40161670">
      <w:start w:val="1"/>
      <w:numFmt w:val="bullet"/>
      <w:lvlText w:val="o"/>
      <w:lvlJc w:val="left"/>
      <w:pPr>
        <w:ind w:left="1080" w:hanging="360"/>
      </w:pPr>
      <w:rPr>
        <w:rFonts w:ascii="Courier New" w:hAnsi="Courier New" w:hint="default"/>
      </w:rPr>
    </w:lvl>
    <w:lvl w:ilvl="1" w:tplc="1C6A527E">
      <w:start w:val="1"/>
      <w:numFmt w:val="bullet"/>
      <w:lvlText w:val="o"/>
      <w:lvlJc w:val="left"/>
      <w:pPr>
        <w:ind w:left="1800" w:hanging="360"/>
      </w:pPr>
      <w:rPr>
        <w:rFonts w:ascii="Courier New" w:hAnsi="Courier New" w:hint="default"/>
      </w:rPr>
    </w:lvl>
    <w:lvl w:ilvl="2" w:tplc="193A079A">
      <w:start w:val="1"/>
      <w:numFmt w:val="bullet"/>
      <w:lvlText w:val=""/>
      <w:lvlJc w:val="left"/>
      <w:pPr>
        <w:ind w:left="2520" w:hanging="360"/>
      </w:pPr>
      <w:rPr>
        <w:rFonts w:ascii="Wingdings" w:hAnsi="Wingdings" w:hint="default"/>
      </w:rPr>
    </w:lvl>
    <w:lvl w:ilvl="3" w:tplc="09208E76">
      <w:start w:val="1"/>
      <w:numFmt w:val="bullet"/>
      <w:lvlText w:val=""/>
      <w:lvlJc w:val="left"/>
      <w:pPr>
        <w:ind w:left="3240" w:hanging="360"/>
      </w:pPr>
      <w:rPr>
        <w:rFonts w:ascii="Symbol" w:hAnsi="Symbol" w:hint="default"/>
      </w:rPr>
    </w:lvl>
    <w:lvl w:ilvl="4" w:tplc="DBF4D976">
      <w:start w:val="1"/>
      <w:numFmt w:val="bullet"/>
      <w:lvlText w:val="o"/>
      <w:lvlJc w:val="left"/>
      <w:pPr>
        <w:ind w:left="3960" w:hanging="360"/>
      </w:pPr>
      <w:rPr>
        <w:rFonts w:ascii="Courier New" w:hAnsi="Courier New" w:hint="default"/>
      </w:rPr>
    </w:lvl>
    <w:lvl w:ilvl="5" w:tplc="3814BCF6">
      <w:start w:val="1"/>
      <w:numFmt w:val="bullet"/>
      <w:lvlText w:val=""/>
      <w:lvlJc w:val="left"/>
      <w:pPr>
        <w:ind w:left="4680" w:hanging="360"/>
      </w:pPr>
      <w:rPr>
        <w:rFonts w:ascii="Wingdings" w:hAnsi="Wingdings" w:hint="default"/>
      </w:rPr>
    </w:lvl>
    <w:lvl w:ilvl="6" w:tplc="D4881F26">
      <w:start w:val="1"/>
      <w:numFmt w:val="bullet"/>
      <w:lvlText w:val=""/>
      <w:lvlJc w:val="left"/>
      <w:pPr>
        <w:ind w:left="5400" w:hanging="360"/>
      </w:pPr>
      <w:rPr>
        <w:rFonts w:ascii="Symbol" w:hAnsi="Symbol" w:hint="default"/>
      </w:rPr>
    </w:lvl>
    <w:lvl w:ilvl="7" w:tplc="4E662532">
      <w:start w:val="1"/>
      <w:numFmt w:val="bullet"/>
      <w:lvlText w:val="o"/>
      <w:lvlJc w:val="left"/>
      <w:pPr>
        <w:ind w:left="6120" w:hanging="360"/>
      </w:pPr>
      <w:rPr>
        <w:rFonts w:ascii="Courier New" w:hAnsi="Courier New" w:hint="default"/>
      </w:rPr>
    </w:lvl>
    <w:lvl w:ilvl="8" w:tplc="4AE6D816">
      <w:start w:val="1"/>
      <w:numFmt w:val="bullet"/>
      <w:lvlText w:val=""/>
      <w:lvlJc w:val="left"/>
      <w:pPr>
        <w:ind w:left="6840" w:hanging="360"/>
      </w:pPr>
      <w:rPr>
        <w:rFonts w:ascii="Wingdings" w:hAnsi="Wingdings" w:hint="default"/>
      </w:rPr>
    </w:lvl>
  </w:abstractNum>
  <w:abstractNum w:abstractNumId="28" w15:restartNumberingAfterBreak="0">
    <w:nsid w:val="1F507AFE"/>
    <w:multiLevelType w:val="hybridMultilevel"/>
    <w:tmpl w:val="7ED8CA3E"/>
    <w:lvl w:ilvl="0" w:tplc="555882D6">
      <w:start w:val="1"/>
      <w:numFmt w:val="upperRoman"/>
      <w:lvlText w:val="%1."/>
      <w:lvlJc w:val="right"/>
      <w:pPr>
        <w:ind w:left="720" w:hanging="360"/>
      </w:pPr>
    </w:lvl>
    <w:lvl w:ilvl="1" w:tplc="CE9821BC" w:tentative="1">
      <w:start w:val="1"/>
      <w:numFmt w:val="lowerLetter"/>
      <w:lvlText w:val="%2."/>
      <w:lvlJc w:val="left"/>
      <w:pPr>
        <w:ind w:left="1440" w:hanging="360"/>
      </w:pPr>
    </w:lvl>
    <w:lvl w:ilvl="2" w:tplc="7618FC64" w:tentative="1">
      <w:start w:val="1"/>
      <w:numFmt w:val="lowerRoman"/>
      <w:lvlText w:val="%3."/>
      <w:lvlJc w:val="right"/>
      <w:pPr>
        <w:ind w:left="2160" w:hanging="180"/>
      </w:pPr>
    </w:lvl>
    <w:lvl w:ilvl="3" w:tplc="1910EF2E" w:tentative="1">
      <w:start w:val="1"/>
      <w:numFmt w:val="decimal"/>
      <w:lvlText w:val="%4."/>
      <w:lvlJc w:val="left"/>
      <w:pPr>
        <w:ind w:left="2880" w:hanging="360"/>
      </w:pPr>
    </w:lvl>
    <w:lvl w:ilvl="4" w:tplc="3F980D9E" w:tentative="1">
      <w:start w:val="1"/>
      <w:numFmt w:val="lowerLetter"/>
      <w:lvlText w:val="%5."/>
      <w:lvlJc w:val="left"/>
      <w:pPr>
        <w:ind w:left="3600" w:hanging="360"/>
      </w:pPr>
    </w:lvl>
    <w:lvl w:ilvl="5" w:tplc="C2E42226" w:tentative="1">
      <w:start w:val="1"/>
      <w:numFmt w:val="lowerRoman"/>
      <w:lvlText w:val="%6."/>
      <w:lvlJc w:val="right"/>
      <w:pPr>
        <w:ind w:left="4320" w:hanging="180"/>
      </w:pPr>
    </w:lvl>
    <w:lvl w:ilvl="6" w:tplc="6F881D62" w:tentative="1">
      <w:start w:val="1"/>
      <w:numFmt w:val="decimal"/>
      <w:lvlText w:val="%7."/>
      <w:lvlJc w:val="left"/>
      <w:pPr>
        <w:ind w:left="5040" w:hanging="360"/>
      </w:pPr>
    </w:lvl>
    <w:lvl w:ilvl="7" w:tplc="976A4184" w:tentative="1">
      <w:start w:val="1"/>
      <w:numFmt w:val="lowerLetter"/>
      <w:lvlText w:val="%8."/>
      <w:lvlJc w:val="left"/>
      <w:pPr>
        <w:ind w:left="5760" w:hanging="360"/>
      </w:pPr>
    </w:lvl>
    <w:lvl w:ilvl="8" w:tplc="B3E275A6" w:tentative="1">
      <w:start w:val="1"/>
      <w:numFmt w:val="lowerRoman"/>
      <w:lvlText w:val="%9."/>
      <w:lvlJc w:val="right"/>
      <w:pPr>
        <w:ind w:left="6480" w:hanging="180"/>
      </w:pPr>
    </w:lvl>
  </w:abstractNum>
  <w:abstractNum w:abstractNumId="29" w15:restartNumberingAfterBreak="0">
    <w:nsid w:val="1F786B59"/>
    <w:multiLevelType w:val="multilevel"/>
    <w:tmpl w:val="76528B9C"/>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F786F1A"/>
    <w:multiLevelType w:val="multilevel"/>
    <w:tmpl w:val="A1C0EEA8"/>
    <w:lvl w:ilvl="0">
      <w:start w:val="1"/>
      <w:numFmt w:val="decimal"/>
      <w:lvlText w:val="%1."/>
      <w:lvlJc w:val="left"/>
      <w:pPr>
        <w:tabs>
          <w:tab w:val="num" w:pos="360"/>
        </w:tabs>
        <w:ind w:left="360" w:hanging="360"/>
      </w:pPr>
    </w:lvl>
    <w:lvl w:ilvl="1">
      <w:start w:val="1"/>
      <w:numFmt w:val="bullet"/>
      <w:lvlText w:val=""/>
      <w:lvlJc w:val="left"/>
      <w:pPr>
        <w:ind w:left="1080" w:hanging="360"/>
      </w:pPr>
      <w:rPr>
        <w:rFonts w:ascii="Symbol" w:hAnsi="Symbol" w:hint="default"/>
      </w:rPr>
    </w:lvl>
    <w:lvl w:ilvl="2">
      <w:start w:val="1"/>
      <w:numFmt w:val="bullet"/>
      <w:lvlText w:val=""/>
      <w:lvlJc w:val="left"/>
      <w:pPr>
        <w:tabs>
          <w:tab w:val="num" w:pos="1800"/>
        </w:tabs>
        <w:ind w:left="1800" w:hanging="360"/>
      </w:pPr>
      <w:rPr>
        <w:rFonts w:ascii="Wingdings" w:hAnsi="Wingdings" w:hint="default"/>
        <w:sz w:val="20"/>
      </w:rPr>
    </w:lvl>
    <w:lvl w:ilvl="3">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1" w15:restartNumberingAfterBreak="0">
    <w:nsid w:val="214A48F1"/>
    <w:multiLevelType w:val="multilevel"/>
    <w:tmpl w:val="46D000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4"/>
        <w:szCs w:val="32"/>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26A74DD"/>
    <w:multiLevelType w:val="multilevel"/>
    <w:tmpl w:val="B5BC6964"/>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40C1F06"/>
    <w:multiLevelType w:val="multilevel"/>
    <w:tmpl w:val="BF0EFD4C"/>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49F33BF"/>
    <w:multiLevelType w:val="multilevel"/>
    <w:tmpl w:val="83FCC92E"/>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4B03A42"/>
    <w:multiLevelType w:val="multilevel"/>
    <w:tmpl w:val="6E90035C"/>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8AB62BC"/>
    <w:multiLevelType w:val="multilevel"/>
    <w:tmpl w:val="CFC2EC9C"/>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9125E7A"/>
    <w:multiLevelType w:val="hybridMultilevel"/>
    <w:tmpl w:val="3E407472"/>
    <w:lvl w:ilvl="0" w:tplc="FF3AF626">
      <w:start w:val="2"/>
      <w:numFmt w:val="decimal"/>
      <w:lvlText w:val="%1."/>
      <w:lvlJc w:val="left"/>
      <w:pPr>
        <w:ind w:left="720" w:hanging="360"/>
      </w:pPr>
    </w:lvl>
    <w:lvl w:ilvl="1" w:tplc="C6F404A4">
      <w:start w:val="1"/>
      <w:numFmt w:val="lowerLetter"/>
      <w:lvlText w:val="%2."/>
      <w:lvlJc w:val="left"/>
      <w:pPr>
        <w:ind w:left="1440" w:hanging="360"/>
      </w:pPr>
    </w:lvl>
    <w:lvl w:ilvl="2" w:tplc="7CFA00A4" w:tentative="1">
      <w:start w:val="1"/>
      <w:numFmt w:val="lowerRoman"/>
      <w:lvlText w:val="%3."/>
      <w:lvlJc w:val="right"/>
      <w:pPr>
        <w:ind w:left="2160" w:hanging="180"/>
      </w:pPr>
    </w:lvl>
    <w:lvl w:ilvl="3" w:tplc="D2268838" w:tentative="1">
      <w:start w:val="1"/>
      <w:numFmt w:val="decimal"/>
      <w:lvlText w:val="%4."/>
      <w:lvlJc w:val="left"/>
      <w:pPr>
        <w:ind w:left="2880" w:hanging="360"/>
      </w:pPr>
    </w:lvl>
    <w:lvl w:ilvl="4" w:tplc="5DE80B84" w:tentative="1">
      <w:start w:val="1"/>
      <w:numFmt w:val="lowerLetter"/>
      <w:lvlText w:val="%5."/>
      <w:lvlJc w:val="left"/>
      <w:pPr>
        <w:ind w:left="3600" w:hanging="360"/>
      </w:pPr>
    </w:lvl>
    <w:lvl w:ilvl="5" w:tplc="4AC4A73E" w:tentative="1">
      <w:start w:val="1"/>
      <w:numFmt w:val="lowerRoman"/>
      <w:lvlText w:val="%6."/>
      <w:lvlJc w:val="right"/>
      <w:pPr>
        <w:ind w:left="4320" w:hanging="180"/>
      </w:pPr>
    </w:lvl>
    <w:lvl w:ilvl="6" w:tplc="7CDEBCAC" w:tentative="1">
      <w:start w:val="1"/>
      <w:numFmt w:val="decimal"/>
      <w:lvlText w:val="%7."/>
      <w:lvlJc w:val="left"/>
      <w:pPr>
        <w:ind w:left="5040" w:hanging="360"/>
      </w:pPr>
    </w:lvl>
    <w:lvl w:ilvl="7" w:tplc="BD88B672" w:tentative="1">
      <w:start w:val="1"/>
      <w:numFmt w:val="lowerLetter"/>
      <w:lvlText w:val="%8."/>
      <w:lvlJc w:val="left"/>
      <w:pPr>
        <w:ind w:left="5760" w:hanging="360"/>
      </w:pPr>
    </w:lvl>
    <w:lvl w:ilvl="8" w:tplc="B8FAEA90" w:tentative="1">
      <w:start w:val="1"/>
      <w:numFmt w:val="lowerRoman"/>
      <w:lvlText w:val="%9."/>
      <w:lvlJc w:val="right"/>
      <w:pPr>
        <w:ind w:left="6480" w:hanging="180"/>
      </w:pPr>
    </w:lvl>
  </w:abstractNum>
  <w:abstractNum w:abstractNumId="38" w15:restartNumberingAfterBreak="0">
    <w:nsid w:val="2A9F47FB"/>
    <w:multiLevelType w:val="multilevel"/>
    <w:tmpl w:val="F6D4B602"/>
    <w:lvl w:ilvl="0">
      <w:start w:val="1"/>
      <w:numFmt w:val="decimal"/>
      <w:lvlText w:val="%1."/>
      <w:lvlJc w:val="left"/>
      <w:pPr>
        <w:tabs>
          <w:tab w:val="num" w:pos="360"/>
        </w:tabs>
        <w:ind w:left="360" w:hanging="360"/>
      </w:pPr>
    </w:lvl>
    <w:lvl w:ilvl="1">
      <w:start w:val="1"/>
      <w:numFmt w:val="bullet"/>
      <w:lvlText w:val=""/>
      <w:lvlJc w:val="left"/>
      <w:pPr>
        <w:ind w:left="1080" w:hanging="360"/>
      </w:pPr>
      <w:rPr>
        <w:rFonts w:ascii="Symbol" w:hAnsi="Symbol" w:hint="default"/>
      </w:rPr>
    </w:lvl>
    <w:lvl w:ilvl="2">
      <w:start w:val="1"/>
      <w:numFmt w:val="bullet"/>
      <w:lvlText w:val=""/>
      <w:lvlJc w:val="left"/>
      <w:pPr>
        <w:tabs>
          <w:tab w:val="num" w:pos="1800"/>
        </w:tabs>
        <w:ind w:left="1800" w:hanging="360"/>
      </w:pPr>
      <w:rPr>
        <w:rFonts w:ascii="Wingdings" w:hAnsi="Wingdings" w:hint="default"/>
        <w:sz w:val="20"/>
      </w:rPr>
    </w:lvl>
    <w:lvl w:ilvl="3">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9" w15:restartNumberingAfterBreak="0">
    <w:nsid w:val="2AC91D35"/>
    <w:multiLevelType w:val="multilevel"/>
    <w:tmpl w:val="BB787D9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4"/>
        <w:szCs w:val="32"/>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2AF65560"/>
    <w:multiLevelType w:val="multilevel"/>
    <w:tmpl w:val="3390877E"/>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B813DC5"/>
    <w:multiLevelType w:val="multilevel"/>
    <w:tmpl w:val="C9C2CF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2DAA09E8"/>
    <w:multiLevelType w:val="multilevel"/>
    <w:tmpl w:val="C08C7566"/>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E437F46"/>
    <w:multiLevelType w:val="multilevel"/>
    <w:tmpl w:val="DB68D5FA"/>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0FB4492"/>
    <w:multiLevelType w:val="multilevel"/>
    <w:tmpl w:val="98D467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31DE5432"/>
    <w:multiLevelType w:val="multilevel"/>
    <w:tmpl w:val="63AEA3E2"/>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26336E2"/>
    <w:multiLevelType w:val="multilevel"/>
    <w:tmpl w:val="C5FCC896"/>
    <w:lvl w:ilvl="0">
      <w:start w:val="1"/>
      <w:numFmt w:val="bullet"/>
      <w:lvlText w:val=""/>
      <w:lvlJc w:val="left"/>
      <w:pPr>
        <w:tabs>
          <w:tab w:val="num" w:pos="720"/>
        </w:tabs>
        <w:ind w:left="720" w:hanging="360"/>
      </w:pPr>
      <w:rPr>
        <w:rFonts w:ascii="Symbol" w:hAnsi="Symbol"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27E5BDC"/>
    <w:multiLevelType w:val="multilevel"/>
    <w:tmpl w:val="8C24E4DA"/>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29E0900"/>
    <w:multiLevelType w:val="multilevel"/>
    <w:tmpl w:val="9230E0AC"/>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6743D66"/>
    <w:multiLevelType w:val="multilevel"/>
    <w:tmpl w:val="C178A498"/>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78A6273"/>
    <w:multiLevelType w:val="multilevel"/>
    <w:tmpl w:val="6F625AF6"/>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7C54B57"/>
    <w:multiLevelType w:val="multilevel"/>
    <w:tmpl w:val="0100CCB6"/>
    <w:lvl w:ilvl="0">
      <w:start w:val="1"/>
      <w:numFmt w:val="bullet"/>
      <w:lvlText w:val=""/>
      <w:lvlJc w:val="left"/>
      <w:pPr>
        <w:tabs>
          <w:tab w:val="num" w:pos="720"/>
        </w:tabs>
        <w:ind w:left="720" w:hanging="360"/>
      </w:pPr>
      <w:rPr>
        <w:rFonts w:ascii="Symbol" w:hAnsi="Symbol"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7DB7F0D"/>
    <w:multiLevelType w:val="multilevel"/>
    <w:tmpl w:val="ECBA2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386B19E8"/>
    <w:multiLevelType w:val="multilevel"/>
    <w:tmpl w:val="9A6CBD10"/>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89443E9"/>
    <w:multiLevelType w:val="multilevel"/>
    <w:tmpl w:val="5CDA9140"/>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3AC25CC9"/>
    <w:multiLevelType w:val="multilevel"/>
    <w:tmpl w:val="E2880492"/>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3B003370"/>
    <w:multiLevelType w:val="multilevel"/>
    <w:tmpl w:val="EBCC811E"/>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B7B1305"/>
    <w:multiLevelType w:val="multilevel"/>
    <w:tmpl w:val="2A28AD34"/>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BBF5D57"/>
    <w:multiLevelType w:val="multilevel"/>
    <w:tmpl w:val="04F0E2BA"/>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C5C62F9"/>
    <w:multiLevelType w:val="multilevel"/>
    <w:tmpl w:val="66C62D70"/>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D576981"/>
    <w:multiLevelType w:val="multilevel"/>
    <w:tmpl w:val="5BC63B5E"/>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3F28275B"/>
    <w:multiLevelType w:val="multilevel"/>
    <w:tmpl w:val="670E2312"/>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F404323"/>
    <w:multiLevelType w:val="multilevel"/>
    <w:tmpl w:val="EB64E3DC"/>
    <w:lvl w:ilvl="0">
      <w:start w:val="1"/>
      <w:numFmt w:val="bullet"/>
      <w:lvlText w:val=""/>
      <w:lvlJc w:val="left"/>
      <w:pPr>
        <w:tabs>
          <w:tab w:val="num" w:pos="720"/>
        </w:tabs>
        <w:ind w:left="720" w:hanging="360"/>
      </w:pPr>
      <w:rPr>
        <w:rFonts w:ascii="Symbol" w:hAnsi="Symbol"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409B48BB"/>
    <w:multiLevelType w:val="multilevel"/>
    <w:tmpl w:val="E99CC628"/>
    <w:lvl w:ilvl="0">
      <w:start w:val="1"/>
      <w:numFmt w:val="decimal"/>
      <w:lvlText w:val="%1."/>
      <w:lvlJc w:val="left"/>
      <w:pPr>
        <w:tabs>
          <w:tab w:val="num" w:pos="360"/>
        </w:tabs>
        <w:ind w:left="360" w:hanging="360"/>
      </w:pPr>
      <w:rPr>
        <w:b w:val="0"/>
        <w:bCs w:val="0"/>
      </w:rPr>
    </w:lvl>
    <w:lvl w:ilvl="1">
      <w:start w:val="1"/>
      <w:numFmt w:val="bullet"/>
      <w:lvlText w:val=""/>
      <w:lvlJc w:val="left"/>
      <w:pPr>
        <w:ind w:left="1080" w:hanging="360"/>
      </w:pPr>
      <w:rPr>
        <w:rFonts w:ascii="Wingdings" w:hAnsi="Wingdings" w:hint="default"/>
      </w:rPr>
    </w:lvl>
    <w:lvl w:ilvl="2">
      <w:start w:val="1"/>
      <w:numFmt w:val="bullet"/>
      <w:lvlText w:val=""/>
      <w:lvlJc w:val="left"/>
      <w:pPr>
        <w:tabs>
          <w:tab w:val="num" w:pos="1800"/>
        </w:tabs>
        <w:ind w:left="1800" w:hanging="360"/>
      </w:pPr>
      <w:rPr>
        <w:rFonts w:ascii="Wingdings" w:hAnsi="Wingdings" w:hint="default"/>
        <w:sz w:val="20"/>
      </w:rPr>
    </w:lvl>
    <w:lvl w:ilvl="3">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4" w15:restartNumberingAfterBreak="0">
    <w:nsid w:val="40E73270"/>
    <w:multiLevelType w:val="hybridMultilevel"/>
    <w:tmpl w:val="78446CB0"/>
    <w:lvl w:ilvl="0" w:tplc="AA283ACA">
      <w:start w:val="1"/>
      <w:numFmt w:val="bullet"/>
      <w:lvlText w:val=""/>
      <w:lvlJc w:val="left"/>
      <w:pPr>
        <w:ind w:left="1080" w:hanging="360"/>
      </w:pPr>
      <w:rPr>
        <w:rFonts w:ascii="Symbol" w:hAnsi="Symbol" w:hint="default"/>
      </w:rPr>
    </w:lvl>
    <w:lvl w:ilvl="1" w:tplc="C3C86088">
      <w:start w:val="1"/>
      <w:numFmt w:val="bullet"/>
      <w:lvlText w:val="o"/>
      <w:lvlJc w:val="left"/>
      <w:pPr>
        <w:ind w:left="1800" w:hanging="360"/>
      </w:pPr>
      <w:rPr>
        <w:rFonts w:ascii="Courier New" w:hAnsi="Courier New" w:hint="default"/>
      </w:rPr>
    </w:lvl>
    <w:lvl w:ilvl="2" w:tplc="96744C1A" w:tentative="1">
      <w:start w:val="1"/>
      <w:numFmt w:val="bullet"/>
      <w:lvlText w:val=""/>
      <w:lvlJc w:val="left"/>
      <w:pPr>
        <w:ind w:left="2520" w:hanging="360"/>
      </w:pPr>
      <w:rPr>
        <w:rFonts w:ascii="Wingdings" w:hAnsi="Wingdings" w:hint="default"/>
      </w:rPr>
    </w:lvl>
    <w:lvl w:ilvl="3" w:tplc="03042246" w:tentative="1">
      <w:start w:val="1"/>
      <w:numFmt w:val="bullet"/>
      <w:lvlText w:val=""/>
      <w:lvlJc w:val="left"/>
      <w:pPr>
        <w:ind w:left="3240" w:hanging="360"/>
      </w:pPr>
      <w:rPr>
        <w:rFonts w:ascii="Symbol" w:hAnsi="Symbol" w:hint="default"/>
      </w:rPr>
    </w:lvl>
    <w:lvl w:ilvl="4" w:tplc="1966B7A6" w:tentative="1">
      <w:start w:val="1"/>
      <w:numFmt w:val="bullet"/>
      <w:lvlText w:val="o"/>
      <w:lvlJc w:val="left"/>
      <w:pPr>
        <w:ind w:left="3960" w:hanging="360"/>
      </w:pPr>
      <w:rPr>
        <w:rFonts w:ascii="Courier New" w:hAnsi="Courier New" w:hint="default"/>
      </w:rPr>
    </w:lvl>
    <w:lvl w:ilvl="5" w:tplc="D07E2918" w:tentative="1">
      <w:start w:val="1"/>
      <w:numFmt w:val="bullet"/>
      <w:lvlText w:val=""/>
      <w:lvlJc w:val="left"/>
      <w:pPr>
        <w:ind w:left="4680" w:hanging="360"/>
      </w:pPr>
      <w:rPr>
        <w:rFonts w:ascii="Wingdings" w:hAnsi="Wingdings" w:hint="default"/>
      </w:rPr>
    </w:lvl>
    <w:lvl w:ilvl="6" w:tplc="F58475C4" w:tentative="1">
      <w:start w:val="1"/>
      <w:numFmt w:val="bullet"/>
      <w:lvlText w:val=""/>
      <w:lvlJc w:val="left"/>
      <w:pPr>
        <w:ind w:left="5400" w:hanging="360"/>
      </w:pPr>
      <w:rPr>
        <w:rFonts w:ascii="Symbol" w:hAnsi="Symbol" w:hint="default"/>
      </w:rPr>
    </w:lvl>
    <w:lvl w:ilvl="7" w:tplc="40542330" w:tentative="1">
      <w:start w:val="1"/>
      <w:numFmt w:val="bullet"/>
      <w:lvlText w:val="o"/>
      <w:lvlJc w:val="left"/>
      <w:pPr>
        <w:ind w:left="6120" w:hanging="360"/>
      </w:pPr>
      <w:rPr>
        <w:rFonts w:ascii="Courier New" w:hAnsi="Courier New" w:hint="default"/>
      </w:rPr>
    </w:lvl>
    <w:lvl w:ilvl="8" w:tplc="696E2F7C" w:tentative="1">
      <w:start w:val="1"/>
      <w:numFmt w:val="bullet"/>
      <w:lvlText w:val=""/>
      <w:lvlJc w:val="left"/>
      <w:pPr>
        <w:ind w:left="6840" w:hanging="360"/>
      </w:pPr>
      <w:rPr>
        <w:rFonts w:ascii="Wingdings" w:hAnsi="Wingdings" w:hint="default"/>
      </w:rPr>
    </w:lvl>
  </w:abstractNum>
  <w:abstractNum w:abstractNumId="65" w15:restartNumberingAfterBreak="0">
    <w:nsid w:val="41D719EB"/>
    <w:multiLevelType w:val="multilevel"/>
    <w:tmpl w:val="A7A2682C"/>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422E1DBC"/>
    <w:multiLevelType w:val="multilevel"/>
    <w:tmpl w:val="AA40E58C"/>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4319503A"/>
    <w:multiLevelType w:val="multilevel"/>
    <w:tmpl w:val="732C013A"/>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447F0BD4"/>
    <w:multiLevelType w:val="multilevel"/>
    <w:tmpl w:val="4AD64288"/>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447F6E1E"/>
    <w:multiLevelType w:val="multilevel"/>
    <w:tmpl w:val="D44AC4B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4"/>
        <w:szCs w:val="32"/>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44B3560C"/>
    <w:multiLevelType w:val="multilevel"/>
    <w:tmpl w:val="CD000E9C"/>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45CB437D"/>
    <w:multiLevelType w:val="multilevel"/>
    <w:tmpl w:val="BEF2CC62"/>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45D0727C"/>
    <w:multiLevelType w:val="multilevel"/>
    <w:tmpl w:val="45CC29E6"/>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6F726FD"/>
    <w:multiLevelType w:val="multilevel"/>
    <w:tmpl w:val="F7226560"/>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46FC078F"/>
    <w:multiLevelType w:val="multilevel"/>
    <w:tmpl w:val="18E6961A"/>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472F230C"/>
    <w:multiLevelType w:val="multilevel"/>
    <w:tmpl w:val="24CC26F4"/>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47722409"/>
    <w:multiLevelType w:val="multilevel"/>
    <w:tmpl w:val="E5B87B1E"/>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47B35AA7"/>
    <w:multiLevelType w:val="multilevel"/>
    <w:tmpl w:val="FB00F9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48831D46"/>
    <w:multiLevelType w:val="multilevel"/>
    <w:tmpl w:val="74B6D884"/>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48854EDF"/>
    <w:multiLevelType w:val="multilevel"/>
    <w:tmpl w:val="FB3CBB58"/>
    <w:lvl w:ilvl="0">
      <w:start w:val="1"/>
      <w:numFmt w:val="decimal"/>
      <w:lvlText w:val="%1."/>
      <w:lvlJc w:val="left"/>
      <w:pPr>
        <w:tabs>
          <w:tab w:val="num" w:pos="360"/>
        </w:tabs>
        <w:ind w:left="360" w:hanging="360"/>
      </w:pPr>
    </w:lvl>
    <w:lvl w:ilvl="1">
      <w:start w:val="1"/>
      <w:numFmt w:val="bullet"/>
      <w:lvlText w:val=""/>
      <w:lvlJc w:val="left"/>
      <w:pPr>
        <w:ind w:left="1080" w:hanging="360"/>
      </w:pPr>
      <w:rPr>
        <w:rFonts w:ascii="Symbol" w:hAnsi="Symbol" w:hint="default"/>
      </w:rPr>
    </w:lvl>
    <w:lvl w:ilvl="2">
      <w:start w:val="1"/>
      <w:numFmt w:val="bullet"/>
      <w:lvlText w:val=""/>
      <w:lvlJc w:val="left"/>
      <w:pPr>
        <w:ind w:left="720" w:hanging="360"/>
      </w:pPr>
      <w:rPr>
        <w:rFonts w:ascii="Symbol" w:hAnsi="Symbol" w:hint="default"/>
      </w:rPr>
    </w:lvl>
    <w:lvl w:ilvl="3">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0" w15:restartNumberingAfterBreak="0">
    <w:nsid w:val="4A7D6F21"/>
    <w:multiLevelType w:val="multilevel"/>
    <w:tmpl w:val="4950F766"/>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4AF26D21"/>
    <w:multiLevelType w:val="multilevel"/>
    <w:tmpl w:val="D7A678B6"/>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4D5F05FA"/>
    <w:multiLevelType w:val="multilevel"/>
    <w:tmpl w:val="433009E2"/>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4F250951"/>
    <w:multiLevelType w:val="multilevel"/>
    <w:tmpl w:val="F6D4B602"/>
    <w:lvl w:ilvl="0">
      <w:start w:val="1"/>
      <w:numFmt w:val="decimal"/>
      <w:lvlText w:val="%1."/>
      <w:lvlJc w:val="left"/>
      <w:pPr>
        <w:tabs>
          <w:tab w:val="num" w:pos="360"/>
        </w:tabs>
        <w:ind w:left="360" w:hanging="360"/>
      </w:pPr>
    </w:lvl>
    <w:lvl w:ilvl="1">
      <w:start w:val="1"/>
      <w:numFmt w:val="bullet"/>
      <w:lvlText w:val=""/>
      <w:lvlJc w:val="left"/>
      <w:pPr>
        <w:ind w:left="1080" w:hanging="360"/>
      </w:pPr>
      <w:rPr>
        <w:rFonts w:ascii="Symbol" w:hAnsi="Symbol" w:hint="default"/>
      </w:rPr>
    </w:lvl>
    <w:lvl w:ilvl="2">
      <w:start w:val="1"/>
      <w:numFmt w:val="bullet"/>
      <w:lvlText w:val=""/>
      <w:lvlJc w:val="left"/>
      <w:pPr>
        <w:tabs>
          <w:tab w:val="num" w:pos="1800"/>
        </w:tabs>
        <w:ind w:left="1800" w:hanging="360"/>
      </w:pPr>
      <w:rPr>
        <w:rFonts w:ascii="Wingdings" w:hAnsi="Wingdings" w:hint="default"/>
        <w:sz w:val="20"/>
      </w:rPr>
    </w:lvl>
    <w:lvl w:ilvl="3">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4" w15:restartNumberingAfterBreak="0">
    <w:nsid w:val="4FBD5399"/>
    <w:multiLevelType w:val="multilevel"/>
    <w:tmpl w:val="17928014"/>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50627390"/>
    <w:multiLevelType w:val="multilevel"/>
    <w:tmpl w:val="45C2B8B0"/>
    <w:lvl w:ilvl="0">
      <w:start w:val="1"/>
      <w:numFmt w:val="bullet"/>
      <w:lvlText w:val=""/>
      <w:lvlJc w:val="left"/>
      <w:pPr>
        <w:tabs>
          <w:tab w:val="num" w:pos="720"/>
        </w:tabs>
        <w:ind w:left="720" w:hanging="360"/>
      </w:pPr>
      <w:rPr>
        <w:rFonts w:ascii="Symbol" w:hAnsi="Symbol" w:hint="default"/>
        <w:sz w:val="24"/>
        <w:szCs w:val="32"/>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509652CD"/>
    <w:multiLevelType w:val="multilevel"/>
    <w:tmpl w:val="8488DEAA"/>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510F7E44"/>
    <w:multiLevelType w:val="multilevel"/>
    <w:tmpl w:val="837486D4"/>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516671F4"/>
    <w:multiLevelType w:val="multilevel"/>
    <w:tmpl w:val="017E8F12"/>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52002292"/>
    <w:multiLevelType w:val="hybridMultilevel"/>
    <w:tmpl w:val="56186C40"/>
    <w:lvl w:ilvl="0" w:tplc="5AB42A4E">
      <w:start w:val="1"/>
      <w:numFmt w:val="upperRoman"/>
      <w:lvlText w:val="%1."/>
      <w:lvlJc w:val="left"/>
      <w:pPr>
        <w:ind w:left="1080" w:hanging="720"/>
      </w:pPr>
    </w:lvl>
    <w:lvl w:ilvl="1" w:tplc="6302BE66" w:tentative="1">
      <w:start w:val="1"/>
      <w:numFmt w:val="lowerLetter"/>
      <w:lvlText w:val="%2."/>
      <w:lvlJc w:val="left"/>
      <w:pPr>
        <w:ind w:left="1440" w:hanging="360"/>
      </w:pPr>
    </w:lvl>
    <w:lvl w:ilvl="2" w:tplc="E79CCB94" w:tentative="1">
      <w:start w:val="1"/>
      <w:numFmt w:val="lowerRoman"/>
      <w:lvlText w:val="%3."/>
      <w:lvlJc w:val="right"/>
      <w:pPr>
        <w:ind w:left="2160" w:hanging="180"/>
      </w:pPr>
    </w:lvl>
    <w:lvl w:ilvl="3" w:tplc="A6024880" w:tentative="1">
      <w:start w:val="1"/>
      <w:numFmt w:val="decimal"/>
      <w:lvlText w:val="%4."/>
      <w:lvlJc w:val="left"/>
      <w:pPr>
        <w:ind w:left="2880" w:hanging="360"/>
      </w:pPr>
    </w:lvl>
    <w:lvl w:ilvl="4" w:tplc="CED4407C" w:tentative="1">
      <w:start w:val="1"/>
      <w:numFmt w:val="lowerLetter"/>
      <w:lvlText w:val="%5."/>
      <w:lvlJc w:val="left"/>
      <w:pPr>
        <w:ind w:left="3600" w:hanging="360"/>
      </w:pPr>
    </w:lvl>
    <w:lvl w:ilvl="5" w:tplc="5F2C7A16" w:tentative="1">
      <w:start w:val="1"/>
      <w:numFmt w:val="lowerRoman"/>
      <w:lvlText w:val="%6."/>
      <w:lvlJc w:val="right"/>
      <w:pPr>
        <w:ind w:left="4320" w:hanging="180"/>
      </w:pPr>
    </w:lvl>
    <w:lvl w:ilvl="6" w:tplc="02F6D9BE" w:tentative="1">
      <w:start w:val="1"/>
      <w:numFmt w:val="decimal"/>
      <w:lvlText w:val="%7."/>
      <w:lvlJc w:val="left"/>
      <w:pPr>
        <w:ind w:left="5040" w:hanging="360"/>
      </w:pPr>
    </w:lvl>
    <w:lvl w:ilvl="7" w:tplc="1158A7F6" w:tentative="1">
      <w:start w:val="1"/>
      <w:numFmt w:val="lowerLetter"/>
      <w:lvlText w:val="%8."/>
      <w:lvlJc w:val="left"/>
      <w:pPr>
        <w:ind w:left="5760" w:hanging="360"/>
      </w:pPr>
    </w:lvl>
    <w:lvl w:ilvl="8" w:tplc="38FA1B98" w:tentative="1">
      <w:start w:val="1"/>
      <w:numFmt w:val="lowerRoman"/>
      <w:lvlText w:val="%9."/>
      <w:lvlJc w:val="right"/>
      <w:pPr>
        <w:ind w:left="6480" w:hanging="180"/>
      </w:pPr>
    </w:lvl>
  </w:abstractNum>
  <w:abstractNum w:abstractNumId="90" w15:restartNumberingAfterBreak="0">
    <w:nsid w:val="52AD7D5B"/>
    <w:multiLevelType w:val="multilevel"/>
    <w:tmpl w:val="1222E296"/>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5361071A"/>
    <w:multiLevelType w:val="multilevel"/>
    <w:tmpl w:val="622CC6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54615E69"/>
    <w:multiLevelType w:val="multilevel"/>
    <w:tmpl w:val="E81E8EF0"/>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55624BA3"/>
    <w:multiLevelType w:val="multilevel"/>
    <w:tmpl w:val="2B085698"/>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55A1523D"/>
    <w:multiLevelType w:val="multilevel"/>
    <w:tmpl w:val="E8DCEC22"/>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55B537CB"/>
    <w:multiLevelType w:val="multilevel"/>
    <w:tmpl w:val="FB3CBB58"/>
    <w:lvl w:ilvl="0">
      <w:start w:val="1"/>
      <w:numFmt w:val="decimal"/>
      <w:lvlText w:val="%1."/>
      <w:lvlJc w:val="left"/>
      <w:pPr>
        <w:tabs>
          <w:tab w:val="num" w:pos="360"/>
        </w:tabs>
        <w:ind w:left="360" w:hanging="360"/>
      </w:pPr>
    </w:lvl>
    <w:lvl w:ilvl="1">
      <w:start w:val="1"/>
      <w:numFmt w:val="bullet"/>
      <w:lvlText w:val=""/>
      <w:lvlJc w:val="left"/>
      <w:pPr>
        <w:ind w:left="1080" w:hanging="360"/>
      </w:pPr>
      <w:rPr>
        <w:rFonts w:ascii="Symbol" w:hAnsi="Symbol" w:hint="default"/>
      </w:rPr>
    </w:lvl>
    <w:lvl w:ilvl="2">
      <w:start w:val="1"/>
      <w:numFmt w:val="bullet"/>
      <w:lvlText w:val=""/>
      <w:lvlJc w:val="left"/>
      <w:pPr>
        <w:ind w:left="720" w:hanging="360"/>
      </w:pPr>
      <w:rPr>
        <w:rFonts w:ascii="Symbol" w:hAnsi="Symbol" w:hint="default"/>
      </w:rPr>
    </w:lvl>
    <w:lvl w:ilvl="3">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96" w15:restartNumberingAfterBreak="0">
    <w:nsid w:val="55DC2817"/>
    <w:multiLevelType w:val="hybridMultilevel"/>
    <w:tmpl w:val="726CF4D4"/>
    <w:lvl w:ilvl="0" w:tplc="9A44B234">
      <w:start w:val="1"/>
      <w:numFmt w:val="bullet"/>
      <w:lvlText w:val=""/>
      <w:lvlJc w:val="left"/>
      <w:pPr>
        <w:ind w:left="1080" w:hanging="360"/>
      </w:pPr>
      <w:rPr>
        <w:rFonts w:ascii="Symbol" w:hAnsi="Symbol" w:hint="default"/>
      </w:rPr>
    </w:lvl>
    <w:lvl w:ilvl="1" w:tplc="08E0F750">
      <w:start w:val="1"/>
      <w:numFmt w:val="bullet"/>
      <w:lvlText w:val=""/>
      <w:lvlJc w:val="left"/>
      <w:pPr>
        <w:ind w:left="1800" w:hanging="360"/>
      </w:pPr>
      <w:rPr>
        <w:rFonts w:ascii="Symbol" w:hAnsi="Symbol" w:hint="default"/>
      </w:rPr>
    </w:lvl>
    <w:lvl w:ilvl="2" w:tplc="54AA5C86">
      <w:start w:val="1"/>
      <w:numFmt w:val="bullet"/>
      <w:lvlText w:val=""/>
      <w:lvlJc w:val="left"/>
      <w:pPr>
        <w:ind w:left="2520" w:hanging="360"/>
      </w:pPr>
      <w:rPr>
        <w:rFonts w:ascii="Wingdings" w:hAnsi="Wingdings" w:hint="default"/>
      </w:rPr>
    </w:lvl>
    <w:lvl w:ilvl="3" w:tplc="049C3576" w:tentative="1">
      <w:start w:val="1"/>
      <w:numFmt w:val="bullet"/>
      <w:lvlText w:val=""/>
      <w:lvlJc w:val="left"/>
      <w:pPr>
        <w:ind w:left="3240" w:hanging="360"/>
      </w:pPr>
      <w:rPr>
        <w:rFonts w:ascii="Symbol" w:hAnsi="Symbol" w:hint="default"/>
      </w:rPr>
    </w:lvl>
    <w:lvl w:ilvl="4" w:tplc="45982656" w:tentative="1">
      <w:start w:val="1"/>
      <w:numFmt w:val="bullet"/>
      <w:lvlText w:val="o"/>
      <w:lvlJc w:val="left"/>
      <w:pPr>
        <w:ind w:left="3960" w:hanging="360"/>
      </w:pPr>
      <w:rPr>
        <w:rFonts w:ascii="Courier New" w:hAnsi="Courier New" w:hint="default"/>
      </w:rPr>
    </w:lvl>
    <w:lvl w:ilvl="5" w:tplc="F754E144" w:tentative="1">
      <w:start w:val="1"/>
      <w:numFmt w:val="bullet"/>
      <w:lvlText w:val=""/>
      <w:lvlJc w:val="left"/>
      <w:pPr>
        <w:ind w:left="4680" w:hanging="360"/>
      </w:pPr>
      <w:rPr>
        <w:rFonts w:ascii="Wingdings" w:hAnsi="Wingdings" w:hint="default"/>
      </w:rPr>
    </w:lvl>
    <w:lvl w:ilvl="6" w:tplc="6D6E7420" w:tentative="1">
      <w:start w:val="1"/>
      <w:numFmt w:val="bullet"/>
      <w:lvlText w:val=""/>
      <w:lvlJc w:val="left"/>
      <w:pPr>
        <w:ind w:left="5400" w:hanging="360"/>
      </w:pPr>
      <w:rPr>
        <w:rFonts w:ascii="Symbol" w:hAnsi="Symbol" w:hint="default"/>
      </w:rPr>
    </w:lvl>
    <w:lvl w:ilvl="7" w:tplc="91DAF5CA" w:tentative="1">
      <w:start w:val="1"/>
      <w:numFmt w:val="bullet"/>
      <w:lvlText w:val="o"/>
      <w:lvlJc w:val="left"/>
      <w:pPr>
        <w:ind w:left="6120" w:hanging="360"/>
      </w:pPr>
      <w:rPr>
        <w:rFonts w:ascii="Courier New" w:hAnsi="Courier New" w:hint="default"/>
      </w:rPr>
    </w:lvl>
    <w:lvl w:ilvl="8" w:tplc="D384FCE4" w:tentative="1">
      <w:start w:val="1"/>
      <w:numFmt w:val="bullet"/>
      <w:lvlText w:val=""/>
      <w:lvlJc w:val="left"/>
      <w:pPr>
        <w:ind w:left="6840" w:hanging="360"/>
      </w:pPr>
      <w:rPr>
        <w:rFonts w:ascii="Wingdings" w:hAnsi="Wingdings" w:hint="default"/>
      </w:rPr>
    </w:lvl>
  </w:abstractNum>
  <w:abstractNum w:abstractNumId="97" w15:restartNumberingAfterBreak="0">
    <w:nsid w:val="55ED3DBF"/>
    <w:multiLevelType w:val="multilevel"/>
    <w:tmpl w:val="3E06C870"/>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58655899"/>
    <w:multiLevelType w:val="multilevel"/>
    <w:tmpl w:val="1F02FEB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4"/>
        <w:szCs w:val="32"/>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59834318"/>
    <w:multiLevelType w:val="multilevel"/>
    <w:tmpl w:val="886871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5C045583"/>
    <w:multiLevelType w:val="multilevel"/>
    <w:tmpl w:val="30AA3C3A"/>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5C1263DA"/>
    <w:multiLevelType w:val="multilevel"/>
    <w:tmpl w:val="B27E3F9A"/>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5DFB3CB3"/>
    <w:multiLevelType w:val="multilevel"/>
    <w:tmpl w:val="B08468F6"/>
    <w:lvl w:ilvl="0">
      <w:start w:val="1"/>
      <w:numFmt w:val="decimal"/>
      <w:lvlText w:val="%1."/>
      <w:lvlJc w:val="left"/>
      <w:pPr>
        <w:tabs>
          <w:tab w:val="num" w:pos="360"/>
        </w:tabs>
        <w:ind w:left="360" w:hanging="360"/>
      </w:pPr>
    </w:lvl>
    <w:lvl w:ilvl="1">
      <w:start w:val="1"/>
      <w:numFmt w:val="bullet"/>
      <w:lvlText w:val=""/>
      <w:lvlJc w:val="left"/>
      <w:pPr>
        <w:ind w:left="1080" w:hanging="360"/>
      </w:pPr>
      <w:rPr>
        <w:rFonts w:ascii="Symbol" w:hAnsi="Symbol" w:hint="default"/>
      </w:rPr>
    </w:lvl>
    <w:lvl w:ilvl="2">
      <w:start w:val="1"/>
      <w:numFmt w:val="bullet"/>
      <w:lvlText w:val=""/>
      <w:lvlJc w:val="left"/>
      <w:pPr>
        <w:tabs>
          <w:tab w:val="num" w:pos="1800"/>
        </w:tabs>
        <w:ind w:left="1800" w:hanging="360"/>
      </w:pPr>
      <w:rPr>
        <w:rFonts w:ascii="Wingdings" w:hAnsi="Wingdings" w:hint="default"/>
        <w:sz w:val="20"/>
      </w:rPr>
    </w:lvl>
    <w:lvl w:ilvl="3">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03" w15:restartNumberingAfterBreak="0">
    <w:nsid w:val="5E262508"/>
    <w:multiLevelType w:val="multilevel"/>
    <w:tmpl w:val="A1C0EEA8"/>
    <w:lvl w:ilvl="0">
      <w:start w:val="1"/>
      <w:numFmt w:val="decimal"/>
      <w:lvlText w:val="%1."/>
      <w:lvlJc w:val="left"/>
      <w:pPr>
        <w:tabs>
          <w:tab w:val="num" w:pos="360"/>
        </w:tabs>
        <w:ind w:left="360" w:hanging="360"/>
      </w:pPr>
    </w:lvl>
    <w:lvl w:ilvl="1">
      <w:start w:val="1"/>
      <w:numFmt w:val="bullet"/>
      <w:lvlText w:val=""/>
      <w:lvlJc w:val="left"/>
      <w:pPr>
        <w:ind w:left="1080" w:hanging="360"/>
      </w:pPr>
      <w:rPr>
        <w:rFonts w:ascii="Symbol" w:hAnsi="Symbol" w:hint="default"/>
      </w:rPr>
    </w:lvl>
    <w:lvl w:ilvl="2">
      <w:start w:val="1"/>
      <w:numFmt w:val="bullet"/>
      <w:lvlText w:val=""/>
      <w:lvlJc w:val="left"/>
      <w:pPr>
        <w:tabs>
          <w:tab w:val="num" w:pos="1800"/>
        </w:tabs>
        <w:ind w:left="1800" w:hanging="360"/>
      </w:pPr>
      <w:rPr>
        <w:rFonts w:ascii="Wingdings" w:hAnsi="Wingdings" w:hint="default"/>
        <w:sz w:val="20"/>
      </w:rPr>
    </w:lvl>
    <w:lvl w:ilvl="3">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04" w15:restartNumberingAfterBreak="0">
    <w:nsid w:val="5E913D56"/>
    <w:multiLevelType w:val="multilevel"/>
    <w:tmpl w:val="FEEC64F6"/>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5ECE4FBE"/>
    <w:multiLevelType w:val="multilevel"/>
    <w:tmpl w:val="B15EDC92"/>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5EF06E59"/>
    <w:multiLevelType w:val="multilevel"/>
    <w:tmpl w:val="D73CA57A"/>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5F6A2980"/>
    <w:multiLevelType w:val="multilevel"/>
    <w:tmpl w:val="ED4614FC"/>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6013003B"/>
    <w:multiLevelType w:val="multilevel"/>
    <w:tmpl w:val="7B0AB7C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4"/>
        <w:szCs w:val="32"/>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60AE3420"/>
    <w:multiLevelType w:val="multilevel"/>
    <w:tmpl w:val="78CCD0CC"/>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61BD4EDA"/>
    <w:multiLevelType w:val="multilevel"/>
    <w:tmpl w:val="A5D08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61CB7E67"/>
    <w:multiLevelType w:val="multilevel"/>
    <w:tmpl w:val="F6D4B602"/>
    <w:lvl w:ilvl="0">
      <w:start w:val="1"/>
      <w:numFmt w:val="decimal"/>
      <w:lvlText w:val="%1."/>
      <w:lvlJc w:val="left"/>
      <w:pPr>
        <w:tabs>
          <w:tab w:val="num" w:pos="360"/>
        </w:tabs>
        <w:ind w:left="360" w:hanging="360"/>
      </w:pPr>
    </w:lvl>
    <w:lvl w:ilvl="1">
      <w:start w:val="1"/>
      <w:numFmt w:val="bullet"/>
      <w:lvlText w:val=""/>
      <w:lvlJc w:val="left"/>
      <w:pPr>
        <w:ind w:left="1080" w:hanging="360"/>
      </w:pPr>
      <w:rPr>
        <w:rFonts w:ascii="Symbol" w:hAnsi="Symbol" w:hint="default"/>
      </w:rPr>
    </w:lvl>
    <w:lvl w:ilvl="2">
      <w:start w:val="1"/>
      <w:numFmt w:val="bullet"/>
      <w:lvlText w:val=""/>
      <w:lvlJc w:val="left"/>
      <w:pPr>
        <w:tabs>
          <w:tab w:val="num" w:pos="1800"/>
        </w:tabs>
        <w:ind w:left="1800" w:hanging="360"/>
      </w:pPr>
      <w:rPr>
        <w:rFonts w:ascii="Wingdings" w:hAnsi="Wingdings" w:hint="default"/>
        <w:sz w:val="20"/>
      </w:rPr>
    </w:lvl>
    <w:lvl w:ilvl="3">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2" w15:restartNumberingAfterBreak="0">
    <w:nsid w:val="625C1F14"/>
    <w:multiLevelType w:val="multilevel"/>
    <w:tmpl w:val="12D4B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62C43DF8"/>
    <w:multiLevelType w:val="multilevel"/>
    <w:tmpl w:val="5C7A2EF8"/>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63877C16"/>
    <w:multiLevelType w:val="multilevel"/>
    <w:tmpl w:val="D794E94E"/>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63FE48A3"/>
    <w:multiLevelType w:val="hybridMultilevel"/>
    <w:tmpl w:val="73AE4B06"/>
    <w:lvl w:ilvl="0" w:tplc="5A2E3240">
      <w:start w:val="1"/>
      <w:numFmt w:val="upperRoman"/>
      <w:lvlText w:val="%1."/>
      <w:lvlJc w:val="right"/>
      <w:pPr>
        <w:ind w:left="720" w:hanging="360"/>
      </w:pPr>
      <w:rPr>
        <w:b/>
        <w:bCs/>
      </w:rPr>
    </w:lvl>
    <w:lvl w:ilvl="1" w:tplc="2528B984" w:tentative="1">
      <w:start w:val="1"/>
      <w:numFmt w:val="lowerLetter"/>
      <w:lvlText w:val="%2."/>
      <w:lvlJc w:val="left"/>
      <w:pPr>
        <w:ind w:left="1440" w:hanging="360"/>
      </w:pPr>
    </w:lvl>
    <w:lvl w:ilvl="2" w:tplc="953E1464" w:tentative="1">
      <w:start w:val="1"/>
      <w:numFmt w:val="lowerRoman"/>
      <w:lvlText w:val="%3."/>
      <w:lvlJc w:val="right"/>
      <w:pPr>
        <w:ind w:left="2160" w:hanging="180"/>
      </w:pPr>
    </w:lvl>
    <w:lvl w:ilvl="3" w:tplc="7DDE362A" w:tentative="1">
      <w:start w:val="1"/>
      <w:numFmt w:val="decimal"/>
      <w:lvlText w:val="%4."/>
      <w:lvlJc w:val="left"/>
      <w:pPr>
        <w:ind w:left="2880" w:hanging="360"/>
      </w:pPr>
    </w:lvl>
    <w:lvl w:ilvl="4" w:tplc="57D88178" w:tentative="1">
      <w:start w:val="1"/>
      <w:numFmt w:val="lowerLetter"/>
      <w:lvlText w:val="%5."/>
      <w:lvlJc w:val="left"/>
      <w:pPr>
        <w:ind w:left="3600" w:hanging="360"/>
      </w:pPr>
    </w:lvl>
    <w:lvl w:ilvl="5" w:tplc="44585738" w:tentative="1">
      <w:start w:val="1"/>
      <w:numFmt w:val="lowerRoman"/>
      <w:lvlText w:val="%6."/>
      <w:lvlJc w:val="right"/>
      <w:pPr>
        <w:ind w:left="4320" w:hanging="180"/>
      </w:pPr>
    </w:lvl>
    <w:lvl w:ilvl="6" w:tplc="58263D40" w:tentative="1">
      <w:start w:val="1"/>
      <w:numFmt w:val="decimal"/>
      <w:lvlText w:val="%7."/>
      <w:lvlJc w:val="left"/>
      <w:pPr>
        <w:ind w:left="5040" w:hanging="360"/>
      </w:pPr>
    </w:lvl>
    <w:lvl w:ilvl="7" w:tplc="445AC040" w:tentative="1">
      <w:start w:val="1"/>
      <w:numFmt w:val="lowerLetter"/>
      <w:lvlText w:val="%8."/>
      <w:lvlJc w:val="left"/>
      <w:pPr>
        <w:ind w:left="5760" w:hanging="360"/>
      </w:pPr>
    </w:lvl>
    <w:lvl w:ilvl="8" w:tplc="F7D8DB40" w:tentative="1">
      <w:start w:val="1"/>
      <w:numFmt w:val="lowerRoman"/>
      <w:lvlText w:val="%9."/>
      <w:lvlJc w:val="right"/>
      <w:pPr>
        <w:ind w:left="6480" w:hanging="180"/>
      </w:pPr>
    </w:lvl>
  </w:abstractNum>
  <w:abstractNum w:abstractNumId="116" w15:restartNumberingAfterBreak="0">
    <w:nsid w:val="69507DE8"/>
    <w:multiLevelType w:val="multilevel"/>
    <w:tmpl w:val="42DC4498"/>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6A0D382E"/>
    <w:multiLevelType w:val="multilevel"/>
    <w:tmpl w:val="E4FAD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6B1B2DA4"/>
    <w:multiLevelType w:val="multilevel"/>
    <w:tmpl w:val="FB5CA532"/>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6CDD2348"/>
    <w:multiLevelType w:val="multilevel"/>
    <w:tmpl w:val="041E4E7A"/>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6D675747"/>
    <w:multiLevelType w:val="multilevel"/>
    <w:tmpl w:val="0A384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6E6574C3"/>
    <w:multiLevelType w:val="multilevel"/>
    <w:tmpl w:val="100045DE"/>
    <w:lvl w:ilvl="0">
      <w:start w:val="1"/>
      <w:numFmt w:val="bullet"/>
      <w:lvlText w:val=""/>
      <w:lvlJc w:val="left"/>
      <w:pPr>
        <w:tabs>
          <w:tab w:val="num" w:pos="720"/>
        </w:tabs>
        <w:ind w:left="720" w:hanging="360"/>
      </w:pPr>
      <w:rPr>
        <w:rFonts w:ascii="Symbol" w:hAnsi="Symbol"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6EE33DF9"/>
    <w:multiLevelType w:val="multilevel"/>
    <w:tmpl w:val="FD8EBAEE"/>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6EFA3F29"/>
    <w:multiLevelType w:val="multilevel"/>
    <w:tmpl w:val="8F100170"/>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6FA90314"/>
    <w:multiLevelType w:val="multilevel"/>
    <w:tmpl w:val="069AB428"/>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701828B3"/>
    <w:multiLevelType w:val="multilevel"/>
    <w:tmpl w:val="B5DAE69C"/>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70356C39"/>
    <w:multiLevelType w:val="multilevel"/>
    <w:tmpl w:val="A0F8FA7C"/>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71E11B58"/>
    <w:multiLevelType w:val="multilevel"/>
    <w:tmpl w:val="D86AED9E"/>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73BC46B7"/>
    <w:multiLevelType w:val="multilevel"/>
    <w:tmpl w:val="391680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757F5892"/>
    <w:multiLevelType w:val="multilevel"/>
    <w:tmpl w:val="44781E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4"/>
        <w:szCs w:val="32"/>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75AC1601"/>
    <w:multiLevelType w:val="multilevel"/>
    <w:tmpl w:val="57E41EB0"/>
    <w:lvl w:ilvl="0">
      <w:start w:val="1"/>
      <w:numFmt w:val="bullet"/>
      <w:lvlText w:val=""/>
      <w:lvlJc w:val="left"/>
      <w:pPr>
        <w:tabs>
          <w:tab w:val="num" w:pos="720"/>
        </w:tabs>
        <w:ind w:left="720" w:hanging="360"/>
      </w:pPr>
      <w:rPr>
        <w:rFonts w:ascii="Symbol" w:hAnsi="Symbol"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76561B05"/>
    <w:multiLevelType w:val="multilevel"/>
    <w:tmpl w:val="E6A01C34"/>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779A1B7F"/>
    <w:multiLevelType w:val="multilevel"/>
    <w:tmpl w:val="1ED644D0"/>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77EA2372"/>
    <w:multiLevelType w:val="multilevel"/>
    <w:tmpl w:val="6CA6935E"/>
    <w:lvl w:ilvl="0">
      <w:start w:val="1"/>
      <w:numFmt w:val="bullet"/>
      <w:lvlText w:val=""/>
      <w:lvlJc w:val="left"/>
      <w:pPr>
        <w:tabs>
          <w:tab w:val="num" w:pos="720"/>
        </w:tabs>
        <w:ind w:left="720" w:hanging="360"/>
      </w:pPr>
      <w:rPr>
        <w:rFonts w:ascii="Symbol" w:hAnsi="Symbol"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78146E1A"/>
    <w:multiLevelType w:val="multilevel"/>
    <w:tmpl w:val="6520D678"/>
    <w:lvl w:ilvl="0">
      <w:start w:val="1"/>
      <w:numFmt w:val="bullet"/>
      <w:lvlText w:val=""/>
      <w:lvlJc w:val="left"/>
      <w:pPr>
        <w:tabs>
          <w:tab w:val="num" w:pos="720"/>
        </w:tabs>
        <w:ind w:left="720" w:hanging="360"/>
      </w:pPr>
      <w:rPr>
        <w:rFonts w:ascii="Symbol" w:hAnsi="Symbol" w:hint="default"/>
        <w:sz w:val="24"/>
        <w:szCs w:val="32"/>
      </w:rPr>
    </w:lvl>
    <w:lvl w:ilvl="1">
      <w:start w:val="1"/>
      <w:numFmt w:val="bullet"/>
      <w:lvlText w:val="o"/>
      <w:lvlJc w:val="left"/>
      <w:pPr>
        <w:tabs>
          <w:tab w:val="num" w:pos="1440"/>
        </w:tabs>
        <w:ind w:left="1440" w:hanging="360"/>
      </w:pPr>
      <w:rPr>
        <w:rFonts w:ascii="Courier New" w:hAnsi="Courier New" w:hint="default"/>
        <w:sz w:val="24"/>
        <w:szCs w:val="32"/>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793C3735"/>
    <w:multiLevelType w:val="multilevel"/>
    <w:tmpl w:val="5C1036E0"/>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79AD2DA8"/>
    <w:multiLevelType w:val="multilevel"/>
    <w:tmpl w:val="A606C9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7AAC6322"/>
    <w:multiLevelType w:val="multilevel"/>
    <w:tmpl w:val="B23A0E46"/>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7B2D3AEE"/>
    <w:multiLevelType w:val="multilevel"/>
    <w:tmpl w:val="412A32FC"/>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7C093C3D"/>
    <w:multiLevelType w:val="multilevel"/>
    <w:tmpl w:val="6E8C9026"/>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7C32A6C9"/>
    <w:multiLevelType w:val="hybridMultilevel"/>
    <w:tmpl w:val="1E54CE7A"/>
    <w:lvl w:ilvl="0" w:tplc="DADCB1AA">
      <w:start w:val="1"/>
      <w:numFmt w:val="decimal"/>
      <w:lvlText w:val="%1."/>
      <w:lvlJc w:val="left"/>
      <w:pPr>
        <w:ind w:left="720" w:hanging="360"/>
      </w:pPr>
    </w:lvl>
    <w:lvl w:ilvl="1" w:tplc="6456A79C">
      <w:start w:val="1"/>
      <w:numFmt w:val="lowerLetter"/>
      <w:lvlText w:val="%2."/>
      <w:lvlJc w:val="left"/>
      <w:pPr>
        <w:ind w:left="1440" w:hanging="360"/>
      </w:pPr>
    </w:lvl>
    <w:lvl w:ilvl="2" w:tplc="B464F170">
      <w:start w:val="1"/>
      <w:numFmt w:val="lowerRoman"/>
      <w:lvlText w:val="%3."/>
      <w:lvlJc w:val="right"/>
      <w:pPr>
        <w:ind w:left="2160" w:hanging="180"/>
      </w:pPr>
    </w:lvl>
    <w:lvl w:ilvl="3" w:tplc="EAC668E0">
      <w:start w:val="1"/>
      <w:numFmt w:val="decimal"/>
      <w:lvlText w:val="%4."/>
      <w:lvlJc w:val="left"/>
      <w:pPr>
        <w:ind w:left="2880" w:hanging="360"/>
      </w:pPr>
    </w:lvl>
    <w:lvl w:ilvl="4" w:tplc="B3D0B32E">
      <w:start w:val="1"/>
      <w:numFmt w:val="lowerLetter"/>
      <w:lvlText w:val="%5."/>
      <w:lvlJc w:val="left"/>
      <w:pPr>
        <w:ind w:left="3600" w:hanging="360"/>
      </w:pPr>
    </w:lvl>
    <w:lvl w:ilvl="5" w:tplc="61AA2704">
      <w:start w:val="1"/>
      <w:numFmt w:val="lowerRoman"/>
      <w:lvlText w:val="%6."/>
      <w:lvlJc w:val="right"/>
      <w:pPr>
        <w:ind w:left="4320" w:hanging="180"/>
      </w:pPr>
    </w:lvl>
    <w:lvl w:ilvl="6" w:tplc="46E058E8">
      <w:start w:val="1"/>
      <w:numFmt w:val="decimal"/>
      <w:lvlText w:val="%7."/>
      <w:lvlJc w:val="left"/>
      <w:pPr>
        <w:ind w:left="5040" w:hanging="360"/>
      </w:pPr>
    </w:lvl>
    <w:lvl w:ilvl="7" w:tplc="1DEC5F8C">
      <w:start w:val="1"/>
      <w:numFmt w:val="lowerLetter"/>
      <w:lvlText w:val="%8."/>
      <w:lvlJc w:val="left"/>
      <w:pPr>
        <w:ind w:left="5760" w:hanging="360"/>
      </w:pPr>
    </w:lvl>
    <w:lvl w:ilvl="8" w:tplc="F8403FB0">
      <w:start w:val="1"/>
      <w:numFmt w:val="lowerRoman"/>
      <w:lvlText w:val="%9."/>
      <w:lvlJc w:val="right"/>
      <w:pPr>
        <w:ind w:left="6480" w:hanging="180"/>
      </w:pPr>
    </w:lvl>
  </w:abstractNum>
  <w:abstractNum w:abstractNumId="141" w15:restartNumberingAfterBreak="0">
    <w:nsid w:val="7C42534C"/>
    <w:multiLevelType w:val="multilevel"/>
    <w:tmpl w:val="11066AEC"/>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7C9C3ED0"/>
    <w:multiLevelType w:val="multilevel"/>
    <w:tmpl w:val="D8584190"/>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7CBE4D49"/>
    <w:multiLevelType w:val="multilevel"/>
    <w:tmpl w:val="C45C8DBC"/>
    <w:lvl w:ilvl="0">
      <w:start w:val="1"/>
      <w:numFmt w:val="bullet"/>
      <w:lvlText w:val=""/>
      <w:lvlJc w:val="left"/>
      <w:pPr>
        <w:tabs>
          <w:tab w:val="num" w:pos="720"/>
        </w:tabs>
        <w:ind w:left="720" w:hanging="360"/>
      </w:pPr>
      <w:rPr>
        <w:rFonts w:ascii="Symbol" w:hAnsi="Symbol"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7E7E0C51"/>
    <w:multiLevelType w:val="multilevel"/>
    <w:tmpl w:val="C79E95B0"/>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7F1B0F54"/>
    <w:multiLevelType w:val="multilevel"/>
    <w:tmpl w:val="FDD0A960"/>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7FE24630"/>
    <w:multiLevelType w:val="multilevel"/>
    <w:tmpl w:val="A1EAFC98"/>
    <w:lvl w:ilvl="0">
      <w:start w:val="1"/>
      <w:numFmt w:val="bullet"/>
      <w:lvlText w:val=""/>
      <w:lvlJc w:val="left"/>
      <w:pPr>
        <w:tabs>
          <w:tab w:val="num" w:pos="720"/>
        </w:tabs>
        <w:ind w:left="720" w:hanging="360"/>
      </w:pPr>
      <w:rPr>
        <w:rFonts w:ascii="Symbol" w:hAnsi="Symbol"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7FF775D2"/>
    <w:multiLevelType w:val="multilevel"/>
    <w:tmpl w:val="A10CD42E"/>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07021025">
    <w:abstractNumId w:val="6"/>
  </w:num>
  <w:num w:numId="2" w16cid:durableId="1637032118">
    <w:abstractNumId w:val="140"/>
  </w:num>
  <w:num w:numId="3" w16cid:durableId="416245149">
    <w:abstractNumId w:val="27"/>
  </w:num>
  <w:num w:numId="4" w16cid:durableId="2139378226">
    <w:abstractNumId w:val="4"/>
  </w:num>
  <w:num w:numId="5" w16cid:durableId="852454611">
    <w:abstractNumId w:val="28"/>
  </w:num>
  <w:num w:numId="6" w16cid:durableId="124005710">
    <w:abstractNumId w:val="10"/>
  </w:num>
  <w:num w:numId="7" w16cid:durableId="499857154">
    <w:abstractNumId w:val="85"/>
  </w:num>
  <w:num w:numId="8" w16cid:durableId="196504732">
    <w:abstractNumId w:val="11"/>
  </w:num>
  <w:num w:numId="9" w16cid:durableId="1008826364">
    <w:abstractNumId w:val="117"/>
  </w:num>
  <w:num w:numId="10" w16cid:durableId="950480878">
    <w:abstractNumId w:val="69"/>
  </w:num>
  <w:num w:numId="11" w16cid:durableId="449252486">
    <w:abstractNumId w:val="12"/>
  </w:num>
  <w:num w:numId="12" w16cid:durableId="162209170">
    <w:abstractNumId w:val="89"/>
  </w:num>
  <w:num w:numId="13" w16cid:durableId="914045217">
    <w:abstractNumId w:val="35"/>
  </w:num>
  <w:num w:numId="14" w16cid:durableId="1782607068">
    <w:abstractNumId w:val="108"/>
  </w:num>
  <w:num w:numId="15" w16cid:durableId="1219242688">
    <w:abstractNumId w:val="130"/>
  </w:num>
  <w:num w:numId="16" w16cid:durableId="256447360">
    <w:abstractNumId w:val="66"/>
  </w:num>
  <w:num w:numId="17" w16cid:durableId="1310473782">
    <w:abstractNumId w:val="84"/>
  </w:num>
  <w:num w:numId="18" w16cid:durableId="1086028951">
    <w:abstractNumId w:val="98"/>
  </w:num>
  <w:num w:numId="19" w16cid:durableId="2051951345">
    <w:abstractNumId w:val="147"/>
  </w:num>
  <w:num w:numId="20" w16cid:durableId="1765108928">
    <w:abstractNumId w:val="94"/>
  </w:num>
  <w:num w:numId="21" w16cid:durableId="94253768">
    <w:abstractNumId w:val="109"/>
  </w:num>
  <w:num w:numId="22" w16cid:durableId="767503502">
    <w:abstractNumId w:val="123"/>
  </w:num>
  <w:num w:numId="23" w16cid:durableId="1600213556">
    <w:abstractNumId w:val="119"/>
  </w:num>
  <w:num w:numId="24" w16cid:durableId="410391647">
    <w:abstractNumId w:val="107"/>
  </w:num>
  <w:num w:numId="25" w16cid:durableId="1763836588">
    <w:abstractNumId w:val="63"/>
  </w:num>
  <w:num w:numId="26" w16cid:durableId="1363361642">
    <w:abstractNumId w:val="73"/>
  </w:num>
  <w:num w:numId="27" w16cid:durableId="1780837649">
    <w:abstractNumId w:val="137"/>
  </w:num>
  <w:num w:numId="28" w16cid:durableId="322203483">
    <w:abstractNumId w:val="145"/>
  </w:num>
  <w:num w:numId="29" w16cid:durableId="1057582375">
    <w:abstractNumId w:val="78"/>
  </w:num>
  <w:num w:numId="30" w16cid:durableId="476842905">
    <w:abstractNumId w:val="87"/>
  </w:num>
  <w:num w:numId="31" w16cid:durableId="655230259">
    <w:abstractNumId w:val="31"/>
  </w:num>
  <w:num w:numId="32" w16cid:durableId="1438019501">
    <w:abstractNumId w:val="21"/>
  </w:num>
  <w:num w:numId="33" w16cid:durableId="317923523">
    <w:abstractNumId w:val="144"/>
  </w:num>
  <w:num w:numId="34" w16cid:durableId="1806387472">
    <w:abstractNumId w:val="1"/>
  </w:num>
  <w:num w:numId="35" w16cid:durableId="1875345192">
    <w:abstractNumId w:val="47"/>
  </w:num>
  <w:num w:numId="36" w16cid:durableId="1577977765">
    <w:abstractNumId w:val="131"/>
  </w:num>
  <w:num w:numId="37" w16cid:durableId="1885412216">
    <w:abstractNumId w:val="134"/>
  </w:num>
  <w:num w:numId="38" w16cid:durableId="1598438890">
    <w:abstractNumId w:val="146"/>
  </w:num>
  <w:num w:numId="39" w16cid:durableId="142237061">
    <w:abstractNumId w:val="143"/>
  </w:num>
  <w:num w:numId="40" w16cid:durableId="467552311">
    <w:abstractNumId w:val="133"/>
  </w:num>
  <w:num w:numId="41" w16cid:durableId="1173303330">
    <w:abstractNumId w:val="20"/>
  </w:num>
  <w:num w:numId="42" w16cid:durableId="905380314">
    <w:abstractNumId w:val="53"/>
  </w:num>
  <w:num w:numId="43" w16cid:durableId="1061439115">
    <w:abstractNumId w:val="44"/>
  </w:num>
  <w:num w:numId="44" w16cid:durableId="769736821">
    <w:abstractNumId w:val="19"/>
  </w:num>
  <w:num w:numId="45" w16cid:durableId="630981457">
    <w:abstractNumId w:val="2"/>
  </w:num>
  <w:num w:numId="46" w16cid:durableId="944728154">
    <w:abstractNumId w:val="128"/>
  </w:num>
  <w:num w:numId="47" w16cid:durableId="1463234695">
    <w:abstractNumId w:val="16"/>
  </w:num>
  <w:num w:numId="48" w16cid:durableId="1293443540">
    <w:abstractNumId w:val="129"/>
  </w:num>
  <w:num w:numId="49" w16cid:durableId="2048407139">
    <w:abstractNumId w:val="77"/>
  </w:num>
  <w:num w:numId="50" w16cid:durableId="1798911920">
    <w:abstractNumId w:val="65"/>
  </w:num>
  <w:num w:numId="51" w16cid:durableId="1688362489">
    <w:abstractNumId w:val="8"/>
  </w:num>
  <w:num w:numId="52" w16cid:durableId="199824178">
    <w:abstractNumId w:val="125"/>
  </w:num>
  <w:num w:numId="53" w16cid:durableId="1166088065">
    <w:abstractNumId w:val="18"/>
  </w:num>
  <w:num w:numId="54" w16cid:durableId="154537905">
    <w:abstractNumId w:val="116"/>
  </w:num>
  <w:num w:numId="55" w16cid:durableId="2038696043">
    <w:abstractNumId w:val="59"/>
  </w:num>
  <w:num w:numId="56" w16cid:durableId="1546529789">
    <w:abstractNumId w:val="39"/>
  </w:num>
  <w:num w:numId="57" w16cid:durableId="1330670218">
    <w:abstractNumId w:val="62"/>
  </w:num>
  <w:num w:numId="58" w16cid:durableId="487288407">
    <w:abstractNumId w:val="5"/>
  </w:num>
  <w:num w:numId="59" w16cid:durableId="123156032">
    <w:abstractNumId w:val="110"/>
  </w:num>
  <w:num w:numId="60" w16cid:durableId="902637089">
    <w:abstractNumId w:val="136"/>
  </w:num>
  <w:num w:numId="61" w16cid:durableId="78912491">
    <w:abstractNumId w:val="120"/>
  </w:num>
  <w:num w:numId="62" w16cid:durableId="418140701">
    <w:abstractNumId w:val="41"/>
  </w:num>
  <w:num w:numId="63" w16cid:durableId="899940628">
    <w:abstractNumId w:val="99"/>
  </w:num>
  <w:num w:numId="64" w16cid:durableId="1777365775">
    <w:abstractNumId w:val="24"/>
  </w:num>
  <w:num w:numId="65" w16cid:durableId="2052534862">
    <w:abstractNumId w:val="90"/>
  </w:num>
  <w:num w:numId="66" w16cid:durableId="1207791844">
    <w:abstractNumId w:val="32"/>
  </w:num>
  <w:num w:numId="67" w16cid:durableId="1487896288">
    <w:abstractNumId w:val="43"/>
  </w:num>
  <w:num w:numId="68" w16cid:durableId="141049469">
    <w:abstractNumId w:val="34"/>
  </w:num>
  <w:num w:numId="69" w16cid:durableId="761536255">
    <w:abstractNumId w:val="0"/>
  </w:num>
  <w:num w:numId="70" w16cid:durableId="1372268613">
    <w:abstractNumId w:val="104"/>
  </w:num>
  <w:num w:numId="71" w16cid:durableId="2146964992">
    <w:abstractNumId w:val="26"/>
  </w:num>
  <w:num w:numId="72" w16cid:durableId="291636388">
    <w:abstractNumId w:val="55"/>
  </w:num>
  <w:num w:numId="73" w16cid:durableId="1333870192">
    <w:abstractNumId w:val="57"/>
  </w:num>
  <w:num w:numId="74" w16cid:durableId="1129124335">
    <w:abstractNumId w:val="15"/>
  </w:num>
  <w:num w:numId="75" w16cid:durableId="490948824">
    <w:abstractNumId w:val="52"/>
  </w:num>
  <w:num w:numId="76" w16cid:durableId="1293558226">
    <w:abstractNumId w:val="86"/>
  </w:num>
  <w:num w:numId="77" w16cid:durableId="399449081">
    <w:abstractNumId w:val="45"/>
  </w:num>
  <w:num w:numId="78" w16cid:durableId="173082175">
    <w:abstractNumId w:val="92"/>
  </w:num>
  <w:num w:numId="79" w16cid:durableId="1540705203">
    <w:abstractNumId w:val="70"/>
  </w:num>
  <w:num w:numId="80" w16cid:durableId="868877150">
    <w:abstractNumId w:val="105"/>
  </w:num>
  <w:num w:numId="81" w16cid:durableId="745567272">
    <w:abstractNumId w:val="88"/>
  </w:num>
  <w:num w:numId="82" w16cid:durableId="263463194">
    <w:abstractNumId w:val="118"/>
  </w:num>
  <w:num w:numId="83" w16cid:durableId="871379546">
    <w:abstractNumId w:val="14"/>
  </w:num>
  <w:num w:numId="84" w16cid:durableId="88700577">
    <w:abstractNumId w:val="100"/>
  </w:num>
  <w:num w:numId="85" w16cid:durableId="1542327212">
    <w:abstractNumId w:val="76"/>
  </w:num>
  <w:num w:numId="86" w16cid:durableId="1620263723">
    <w:abstractNumId w:val="127"/>
  </w:num>
  <w:num w:numId="87" w16cid:durableId="1047342137">
    <w:abstractNumId w:val="135"/>
  </w:num>
  <w:num w:numId="88" w16cid:durableId="57171038">
    <w:abstractNumId w:val="74"/>
  </w:num>
  <w:num w:numId="89" w16cid:durableId="276832912">
    <w:abstractNumId w:val="101"/>
  </w:num>
  <w:num w:numId="90" w16cid:durableId="605768551">
    <w:abstractNumId w:val="50"/>
  </w:num>
  <w:num w:numId="91" w16cid:durableId="1967353494">
    <w:abstractNumId w:val="114"/>
  </w:num>
  <w:num w:numId="92" w16cid:durableId="39601211">
    <w:abstractNumId w:val="42"/>
  </w:num>
  <w:num w:numId="93" w16cid:durableId="463424953">
    <w:abstractNumId w:val="82"/>
  </w:num>
  <w:num w:numId="94" w16cid:durableId="303782817">
    <w:abstractNumId w:val="124"/>
  </w:num>
  <w:num w:numId="95" w16cid:durableId="635842779">
    <w:abstractNumId w:val="122"/>
  </w:num>
  <w:num w:numId="96" w16cid:durableId="417337833">
    <w:abstractNumId w:val="141"/>
  </w:num>
  <w:num w:numId="97" w16cid:durableId="1142044202">
    <w:abstractNumId w:val="71"/>
  </w:num>
  <w:num w:numId="98" w16cid:durableId="1894997672">
    <w:abstractNumId w:val="40"/>
  </w:num>
  <w:num w:numId="99" w16cid:durableId="679892937">
    <w:abstractNumId w:val="9"/>
  </w:num>
  <w:num w:numId="100" w16cid:durableId="1387533722">
    <w:abstractNumId w:val="126"/>
  </w:num>
  <w:num w:numId="101" w16cid:durableId="1714229585">
    <w:abstractNumId w:val="106"/>
  </w:num>
  <w:num w:numId="102" w16cid:durableId="200896214">
    <w:abstractNumId w:val="142"/>
  </w:num>
  <w:num w:numId="103" w16cid:durableId="1028412066">
    <w:abstractNumId w:val="112"/>
  </w:num>
  <w:num w:numId="104" w16cid:durableId="542905720">
    <w:abstractNumId w:val="80"/>
  </w:num>
  <w:num w:numId="105" w16cid:durableId="652223164">
    <w:abstractNumId w:val="91"/>
  </w:num>
  <w:num w:numId="106" w16cid:durableId="1883711306">
    <w:abstractNumId w:val="46"/>
  </w:num>
  <w:num w:numId="107" w16cid:durableId="1580335461">
    <w:abstractNumId w:val="121"/>
  </w:num>
  <w:num w:numId="108" w16cid:durableId="2055305418">
    <w:abstractNumId w:val="51"/>
  </w:num>
  <w:num w:numId="109" w16cid:durableId="688987846">
    <w:abstractNumId w:val="48"/>
  </w:num>
  <w:num w:numId="110" w16cid:durableId="1095444080">
    <w:abstractNumId w:val="60"/>
  </w:num>
  <w:num w:numId="111" w16cid:durableId="1674992583">
    <w:abstractNumId w:val="67"/>
  </w:num>
  <w:num w:numId="112" w16cid:durableId="915019067">
    <w:abstractNumId w:val="56"/>
  </w:num>
  <w:num w:numId="113" w16cid:durableId="1034036429">
    <w:abstractNumId w:val="61"/>
  </w:num>
  <w:num w:numId="114" w16cid:durableId="370885069">
    <w:abstractNumId w:val="132"/>
  </w:num>
  <w:num w:numId="115" w16cid:durableId="1486966341">
    <w:abstractNumId w:val="23"/>
  </w:num>
  <w:num w:numId="116" w16cid:durableId="368577988">
    <w:abstractNumId w:val="3"/>
  </w:num>
  <w:num w:numId="117" w16cid:durableId="1500585560">
    <w:abstractNumId w:val="81"/>
  </w:num>
  <w:num w:numId="118" w16cid:durableId="904803301">
    <w:abstractNumId w:val="68"/>
  </w:num>
  <w:num w:numId="119" w16cid:durableId="783839828">
    <w:abstractNumId w:val="33"/>
  </w:num>
  <w:num w:numId="120" w16cid:durableId="1630161595">
    <w:abstractNumId w:val="93"/>
  </w:num>
  <w:num w:numId="121" w16cid:durableId="930552351">
    <w:abstractNumId w:val="29"/>
  </w:num>
  <w:num w:numId="122" w16cid:durableId="1293973691">
    <w:abstractNumId w:val="72"/>
  </w:num>
  <w:num w:numId="123" w16cid:durableId="1523931502">
    <w:abstractNumId w:val="139"/>
  </w:num>
  <w:num w:numId="124" w16cid:durableId="1584679703">
    <w:abstractNumId w:val="7"/>
  </w:num>
  <w:num w:numId="125" w16cid:durableId="916937100">
    <w:abstractNumId w:val="138"/>
  </w:num>
  <w:num w:numId="126" w16cid:durableId="1274940791">
    <w:abstractNumId w:val="22"/>
  </w:num>
  <w:num w:numId="127" w16cid:durableId="273052466">
    <w:abstractNumId w:val="58"/>
  </w:num>
  <w:num w:numId="128" w16cid:durableId="1625693337">
    <w:abstractNumId w:val="36"/>
  </w:num>
  <w:num w:numId="129" w16cid:durableId="208150754">
    <w:abstractNumId w:val="113"/>
  </w:num>
  <w:num w:numId="130" w16cid:durableId="1759256335">
    <w:abstractNumId w:val="54"/>
  </w:num>
  <w:num w:numId="131" w16cid:durableId="493764914">
    <w:abstractNumId w:val="49"/>
  </w:num>
  <w:num w:numId="132" w16cid:durableId="1674642259">
    <w:abstractNumId w:val="97"/>
  </w:num>
  <w:num w:numId="133" w16cid:durableId="218790665">
    <w:abstractNumId w:val="75"/>
  </w:num>
  <w:num w:numId="134" w16cid:durableId="196284139">
    <w:abstractNumId w:val="83"/>
  </w:num>
  <w:num w:numId="135" w16cid:durableId="1906526718">
    <w:abstractNumId w:val="111"/>
  </w:num>
  <w:num w:numId="136" w16cid:durableId="828641738">
    <w:abstractNumId w:val="38"/>
  </w:num>
  <w:num w:numId="137" w16cid:durableId="424151593">
    <w:abstractNumId w:val="79"/>
  </w:num>
  <w:num w:numId="138" w16cid:durableId="1569076729">
    <w:abstractNumId w:val="95"/>
  </w:num>
  <w:num w:numId="139" w16cid:durableId="1588617951">
    <w:abstractNumId w:val="64"/>
  </w:num>
  <w:num w:numId="140" w16cid:durableId="1186675029">
    <w:abstractNumId w:val="13"/>
  </w:num>
  <w:num w:numId="141" w16cid:durableId="2007398196">
    <w:abstractNumId w:val="96"/>
  </w:num>
  <w:num w:numId="142" w16cid:durableId="1788812054">
    <w:abstractNumId w:val="102"/>
  </w:num>
  <w:num w:numId="143" w16cid:durableId="401483883">
    <w:abstractNumId w:val="25"/>
  </w:num>
  <w:num w:numId="144" w16cid:durableId="1730106982">
    <w:abstractNumId w:val="103"/>
  </w:num>
  <w:num w:numId="145" w16cid:durableId="391586378">
    <w:abstractNumId w:val="30"/>
  </w:num>
  <w:num w:numId="146" w16cid:durableId="656493261">
    <w:abstractNumId w:val="17"/>
  </w:num>
  <w:num w:numId="147" w16cid:durableId="1906599648">
    <w:abstractNumId w:val="115"/>
  </w:num>
  <w:num w:numId="148" w16cid:durableId="1809396639">
    <w:abstractNumId w:val="37"/>
  </w:num>
  <w:numIdMacAtCleanup w:val="1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20F6"/>
    <w:rsid w:val="0000391B"/>
    <w:rsid w:val="000078FB"/>
    <w:rsid w:val="0001032F"/>
    <w:rsid w:val="00020DCD"/>
    <w:rsid w:val="00021345"/>
    <w:rsid w:val="000441D6"/>
    <w:rsid w:val="00061612"/>
    <w:rsid w:val="00064EEF"/>
    <w:rsid w:val="00073E8C"/>
    <w:rsid w:val="000804F5"/>
    <w:rsid w:val="0009287F"/>
    <w:rsid w:val="000948B0"/>
    <w:rsid w:val="000A10D0"/>
    <w:rsid w:val="000A1900"/>
    <w:rsid w:val="000B7C90"/>
    <w:rsid w:val="000C35B1"/>
    <w:rsid w:val="000C4B3A"/>
    <w:rsid w:val="000D43B9"/>
    <w:rsid w:val="000D4586"/>
    <w:rsid w:val="000D5A78"/>
    <w:rsid w:val="000D5E71"/>
    <w:rsid w:val="0010660D"/>
    <w:rsid w:val="00113533"/>
    <w:rsid w:val="0011384C"/>
    <w:rsid w:val="00126EB6"/>
    <w:rsid w:val="001520F6"/>
    <w:rsid w:val="00161601"/>
    <w:rsid w:val="00164D39"/>
    <w:rsid w:val="00165549"/>
    <w:rsid w:val="001671C1"/>
    <w:rsid w:val="00171F1F"/>
    <w:rsid w:val="00177612"/>
    <w:rsid w:val="00180FDD"/>
    <w:rsid w:val="00182742"/>
    <w:rsid w:val="00184808"/>
    <w:rsid w:val="00187566"/>
    <w:rsid w:val="00196350"/>
    <w:rsid w:val="001A045C"/>
    <w:rsid w:val="001A4606"/>
    <w:rsid w:val="001A6B69"/>
    <w:rsid w:val="001B6F0B"/>
    <w:rsid w:val="001B7528"/>
    <w:rsid w:val="001D54A5"/>
    <w:rsid w:val="001D76E4"/>
    <w:rsid w:val="001F0B55"/>
    <w:rsid w:val="001F1E80"/>
    <w:rsid w:val="001F24F0"/>
    <w:rsid w:val="001F7F8A"/>
    <w:rsid w:val="0020025F"/>
    <w:rsid w:val="00200AD5"/>
    <w:rsid w:val="00206F7A"/>
    <w:rsid w:val="00215ED9"/>
    <w:rsid w:val="00220EAB"/>
    <w:rsid w:val="00227726"/>
    <w:rsid w:val="002302FE"/>
    <w:rsid w:val="002316E4"/>
    <w:rsid w:val="0024336D"/>
    <w:rsid w:val="0024463C"/>
    <w:rsid w:val="002520F5"/>
    <w:rsid w:val="00252BED"/>
    <w:rsid w:val="002552FF"/>
    <w:rsid w:val="00257A0F"/>
    <w:rsid w:val="00263CAA"/>
    <w:rsid w:val="00267829"/>
    <w:rsid w:val="002712A1"/>
    <w:rsid w:val="0028748F"/>
    <w:rsid w:val="00294F26"/>
    <w:rsid w:val="002A47B6"/>
    <w:rsid w:val="002B0123"/>
    <w:rsid w:val="002B4DE0"/>
    <w:rsid w:val="002B50EA"/>
    <w:rsid w:val="002C1430"/>
    <w:rsid w:val="002C5E69"/>
    <w:rsid w:val="002E3443"/>
    <w:rsid w:val="00300FE8"/>
    <w:rsid w:val="003020A3"/>
    <w:rsid w:val="003045BA"/>
    <w:rsid w:val="00310B4C"/>
    <w:rsid w:val="00310E6C"/>
    <w:rsid w:val="003175FD"/>
    <w:rsid w:val="00320B2F"/>
    <w:rsid w:val="00330AA6"/>
    <w:rsid w:val="00343BE6"/>
    <w:rsid w:val="00344919"/>
    <w:rsid w:val="00360AA6"/>
    <w:rsid w:val="00363A7F"/>
    <w:rsid w:val="003656C2"/>
    <w:rsid w:val="00365D3F"/>
    <w:rsid w:val="00366E8F"/>
    <w:rsid w:val="00371EBE"/>
    <w:rsid w:val="00373868"/>
    <w:rsid w:val="00383265"/>
    <w:rsid w:val="003866C2"/>
    <w:rsid w:val="00393970"/>
    <w:rsid w:val="0039429B"/>
    <w:rsid w:val="003947D2"/>
    <w:rsid w:val="003A31BF"/>
    <w:rsid w:val="003B7092"/>
    <w:rsid w:val="003B7E5E"/>
    <w:rsid w:val="003C158F"/>
    <w:rsid w:val="003C569F"/>
    <w:rsid w:val="003D69C4"/>
    <w:rsid w:val="003E5E4C"/>
    <w:rsid w:val="003F610C"/>
    <w:rsid w:val="00411CB9"/>
    <w:rsid w:val="004136C7"/>
    <w:rsid w:val="00413AB0"/>
    <w:rsid w:val="004467ED"/>
    <w:rsid w:val="00453A7D"/>
    <w:rsid w:val="00457156"/>
    <w:rsid w:val="00462493"/>
    <w:rsid w:val="0046270F"/>
    <w:rsid w:val="00465280"/>
    <w:rsid w:val="00466934"/>
    <w:rsid w:val="00470852"/>
    <w:rsid w:val="00470BB8"/>
    <w:rsid w:val="0047495F"/>
    <w:rsid w:val="00475FB5"/>
    <w:rsid w:val="0047651A"/>
    <w:rsid w:val="00484188"/>
    <w:rsid w:val="00490FC9"/>
    <w:rsid w:val="00492827"/>
    <w:rsid w:val="004B09B5"/>
    <w:rsid w:val="004B2B10"/>
    <w:rsid w:val="004B3028"/>
    <w:rsid w:val="004C38FA"/>
    <w:rsid w:val="004C68BC"/>
    <w:rsid w:val="004D08F5"/>
    <w:rsid w:val="004D1FE1"/>
    <w:rsid w:val="004D7372"/>
    <w:rsid w:val="004D76D6"/>
    <w:rsid w:val="004E152A"/>
    <w:rsid w:val="004F0DE9"/>
    <w:rsid w:val="004F3916"/>
    <w:rsid w:val="00501487"/>
    <w:rsid w:val="00511444"/>
    <w:rsid w:val="0051398D"/>
    <w:rsid w:val="00520D32"/>
    <w:rsid w:val="00521E66"/>
    <w:rsid w:val="0052503B"/>
    <w:rsid w:val="00526ED0"/>
    <w:rsid w:val="00530EF7"/>
    <w:rsid w:val="00542545"/>
    <w:rsid w:val="00547BCE"/>
    <w:rsid w:val="0055389B"/>
    <w:rsid w:val="00565432"/>
    <w:rsid w:val="0056741E"/>
    <w:rsid w:val="00576972"/>
    <w:rsid w:val="005807B7"/>
    <w:rsid w:val="005945CF"/>
    <w:rsid w:val="005967CE"/>
    <w:rsid w:val="005A517F"/>
    <w:rsid w:val="005B54E7"/>
    <w:rsid w:val="005B5546"/>
    <w:rsid w:val="005B68FA"/>
    <w:rsid w:val="005C25C0"/>
    <w:rsid w:val="005D6AAB"/>
    <w:rsid w:val="005E0CA3"/>
    <w:rsid w:val="005F4F16"/>
    <w:rsid w:val="006018AD"/>
    <w:rsid w:val="00606288"/>
    <w:rsid w:val="00627A80"/>
    <w:rsid w:val="0063092F"/>
    <w:rsid w:val="006361E0"/>
    <w:rsid w:val="00636E63"/>
    <w:rsid w:val="0064242C"/>
    <w:rsid w:val="006432C2"/>
    <w:rsid w:val="00645B3E"/>
    <w:rsid w:val="00657098"/>
    <w:rsid w:val="00662E47"/>
    <w:rsid w:val="00671088"/>
    <w:rsid w:val="00677911"/>
    <w:rsid w:val="00695508"/>
    <w:rsid w:val="006C55A8"/>
    <w:rsid w:val="006D6034"/>
    <w:rsid w:val="006D7742"/>
    <w:rsid w:val="006E7F60"/>
    <w:rsid w:val="006F116D"/>
    <w:rsid w:val="006F5AA5"/>
    <w:rsid w:val="00711477"/>
    <w:rsid w:val="0071408D"/>
    <w:rsid w:val="00716BF9"/>
    <w:rsid w:val="00717E27"/>
    <w:rsid w:val="007213BE"/>
    <w:rsid w:val="007230F2"/>
    <w:rsid w:val="0072342B"/>
    <w:rsid w:val="00723E7F"/>
    <w:rsid w:val="0072456A"/>
    <w:rsid w:val="00731BA6"/>
    <w:rsid w:val="007325BD"/>
    <w:rsid w:val="0073793D"/>
    <w:rsid w:val="007531BD"/>
    <w:rsid w:val="0075632A"/>
    <w:rsid w:val="00756501"/>
    <w:rsid w:val="00761C34"/>
    <w:rsid w:val="00767BCF"/>
    <w:rsid w:val="007751D4"/>
    <w:rsid w:val="00780CAD"/>
    <w:rsid w:val="00782966"/>
    <w:rsid w:val="00786C73"/>
    <w:rsid w:val="00790C36"/>
    <w:rsid w:val="00791C22"/>
    <w:rsid w:val="00793913"/>
    <w:rsid w:val="00795FD8"/>
    <w:rsid w:val="00796468"/>
    <w:rsid w:val="007A46DB"/>
    <w:rsid w:val="007B0D9B"/>
    <w:rsid w:val="007B48CB"/>
    <w:rsid w:val="007C0D59"/>
    <w:rsid w:val="007C4583"/>
    <w:rsid w:val="007D1A6F"/>
    <w:rsid w:val="007D2E2C"/>
    <w:rsid w:val="007E5E94"/>
    <w:rsid w:val="007F016D"/>
    <w:rsid w:val="007F0EA1"/>
    <w:rsid w:val="007F2BC2"/>
    <w:rsid w:val="007F6BEF"/>
    <w:rsid w:val="00802758"/>
    <w:rsid w:val="00802AF2"/>
    <w:rsid w:val="0082205D"/>
    <w:rsid w:val="00841102"/>
    <w:rsid w:val="00845EBE"/>
    <w:rsid w:val="0087623E"/>
    <w:rsid w:val="0088183E"/>
    <w:rsid w:val="00883A46"/>
    <w:rsid w:val="00893AB2"/>
    <w:rsid w:val="008974DC"/>
    <w:rsid w:val="008A1B72"/>
    <w:rsid w:val="008B0443"/>
    <w:rsid w:val="008C3930"/>
    <w:rsid w:val="008C588B"/>
    <w:rsid w:val="008C5DB6"/>
    <w:rsid w:val="008EBB3C"/>
    <w:rsid w:val="008F79E1"/>
    <w:rsid w:val="0090140A"/>
    <w:rsid w:val="0091599E"/>
    <w:rsid w:val="009168BD"/>
    <w:rsid w:val="0093700B"/>
    <w:rsid w:val="00937863"/>
    <w:rsid w:val="00956D1A"/>
    <w:rsid w:val="00965A12"/>
    <w:rsid w:val="00967B5F"/>
    <w:rsid w:val="00972A01"/>
    <w:rsid w:val="0097599C"/>
    <w:rsid w:val="00983DC2"/>
    <w:rsid w:val="009A0CF7"/>
    <w:rsid w:val="009A4D11"/>
    <w:rsid w:val="009C159C"/>
    <w:rsid w:val="009C677B"/>
    <w:rsid w:val="009E224D"/>
    <w:rsid w:val="009F0DB0"/>
    <w:rsid w:val="009F3884"/>
    <w:rsid w:val="009F6CAF"/>
    <w:rsid w:val="009F7203"/>
    <w:rsid w:val="00A00A82"/>
    <w:rsid w:val="00A02CE0"/>
    <w:rsid w:val="00A134BC"/>
    <w:rsid w:val="00A15922"/>
    <w:rsid w:val="00A316B8"/>
    <w:rsid w:val="00A32237"/>
    <w:rsid w:val="00A35D72"/>
    <w:rsid w:val="00A41C88"/>
    <w:rsid w:val="00A50882"/>
    <w:rsid w:val="00A51269"/>
    <w:rsid w:val="00A54347"/>
    <w:rsid w:val="00A61E37"/>
    <w:rsid w:val="00A95EFB"/>
    <w:rsid w:val="00AA00F1"/>
    <w:rsid w:val="00AA74F4"/>
    <w:rsid w:val="00AB4E2D"/>
    <w:rsid w:val="00AD2286"/>
    <w:rsid w:val="00AE5AE5"/>
    <w:rsid w:val="00B07668"/>
    <w:rsid w:val="00B10C0A"/>
    <w:rsid w:val="00B110C4"/>
    <w:rsid w:val="00B1529B"/>
    <w:rsid w:val="00B16C43"/>
    <w:rsid w:val="00B20B97"/>
    <w:rsid w:val="00B303E9"/>
    <w:rsid w:val="00B344E7"/>
    <w:rsid w:val="00B37137"/>
    <w:rsid w:val="00B401BA"/>
    <w:rsid w:val="00B423A0"/>
    <w:rsid w:val="00B502B1"/>
    <w:rsid w:val="00B53240"/>
    <w:rsid w:val="00B57897"/>
    <w:rsid w:val="00B7186A"/>
    <w:rsid w:val="00B729FF"/>
    <w:rsid w:val="00B74F25"/>
    <w:rsid w:val="00B85D21"/>
    <w:rsid w:val="00B908FC"/>
    <w:rsid w:val="00B92C36"/>
    <w:rsid w:val="00BA7A10"/>
    <w:rsid w:val="00BB73FA"/>
    <w:rsid w:val="00C021A6"/>
    <w:rsid w:val="00C270C7"/>
    <w:rsid w:val="00C277C9"/>
    <w:rsid w:val="00C33653"/>
    <w:rsid w:val="00C377D2"/>
    <w:rsid w:val="00C42D28"/>
    <w:rsid w:val="00C516E8"/>
    <w:rsid w:val="00C54C7D"/>
    <w:rsid w:val="00C63910"/>
    <w:rsid w:val="00C6570A"/>
    <w:rsid w:val="00C65E9D"/>
    <w:rsid w:val="00C76DEE"/>
    <w:rsid w:val="00C777B4"/>
    <w:rsid w:val="00C81CEB"/>
    <w:rsid w:val="00C83A08"/>
    <w:rsid w:val="00C8511D"/>
    <w:rsid w:val="00C8770A"/>
    <w:rsid w:val="00C91D0C"/>
    <w:rsid w:val="00CA0769"/>
    <w:rsid w:val="00CA2CB2"/>
    <w:rsid w:val="00CA48D5"/>
    <w:rsid w:val="00CA5171"/>
    <w:rsid w:val="00CB3BD2"/>
    <w:rsid w:val="00CB55D3"/>
    <w:rsid w:val="00CB6181"/>
    <w:rsid w:val="00CB6E2A"/>
    <w:rsid w:val="00CC15D4"/>
    <w:rsid w:val="00CC5FF4"/>
    <w:rsid w:val="00CD02C3"/>
    <w:rsid w:val="00CD6246"/>
    <w:rsid w:val="00CD6634"/>
    <w:rsid w:val="00CE65E9"/>
    <w:rsid w:val="00CF2D2B"/>
    <w:rsid w:val="00CF7191"/>
    <w:rsid w:val="00D00D78"/>
    <w:rsid w:val="00D023D4"/>
    <w:rsid w:val="00D027F0"/>
    <w:rsid w:val="00D02FE3"/>
    <w:rsid w:val="00D054CB"/>
    <w:rsid w:val="00D07BB3"/>
    <w:rsid w:val="00D105CF"/>
    <w:rsid w:val="00D13888"/>
    <w:rsid w:val="00D16DD3"/>
    <w:rsid w:val="00D215B7"/>
    <w:rsid w:val="00D22B8F"/>
    <w:rsid w:val="00D3050E"/>
    <w:rsid w:val="00D32D0C"/>
    <w:rsid w:val="00D34B35"/>
    <w:rsid w:val="00D416F3"/>
    <w:rsid w:val="00D47F19"/>
    <w:rsid w:val="00D5020E"/>
    <w:rsid w:val="00D51010"/>
    <w:rsid w:val="00D55313"/>
    <w:rsid w:val="00D61D47"/>
    <w:rsid w:val="00D637A6"/>
    <w:rsid w:val="00D65F4D"/>
    <w:rsid w:val="00D674A2"/>
    <w:rsid w:val="00D70B04"/>
    <w:rsid w:val="00D75036"/>
    <w:rsid w:val="00D819EB"/>
    <w:rsid w:val="00D828E4"/>
    <w:rsid w:val="00D84B08"/>
    <w:rsid w:val="00D8762A"/>
    <w:rsid w:val="00D96006"/>
    <w:rsid w:val="00DB556B"/>
    <w:rsid w:val="00DB7EED"/>
    <w:rsid w:val="00DC59DD"/>
    <w:rsid w:val="00DD11C8"/>
    <w:rsid w:val="00DD4F05"/>
    <w:rsid w:val="00DE1DDE"/>
    <w:rsid w:val="00E028E5"/>
    <w:rsid w:val="00E04E61"/>
    <w:rsid w:val="00E13424"/>
    <w:rsid w:val="00E151CE"/>
    <w:rsid w:val="00E20520"/>
    <w:rsid w:val="00E262B7"/>
    <w:rsid w:val="00E35070"/>
    <w:rsid w:val="00E455A4"/>
    <w:rsid w:val="00E503EF"/>
    <w:rsid w:val="00E57E97"/>
    <w:rsid w:val="00E60CAF"/>
    <w:rsid w:val="00E66C43"/>
    <w:rsid w:val="00E673F6"/>
    <w:rsid w:val="00E717C3"/>
    <w:rsid w:val="00E73EF3"/>
    <w:rsid w:val="00E94C91"/>
    <w:rsid w:val="00E96F76"/>
    <w:rsid w:val="00EA07B3"/>
    <w:rsid w:val="00EA7D7C"/>
    <w:rsid w:val="00EB1D43"/>
    <w:rsid w:val="00ED364E"/>
    <w:rsid w:val="00ED4828"/>
    <w:rsid w:val="00ED634E"/>
    <w:rsid w:val="00F00B55"/>
    <w:rsid w:val="00F011F9"/>
    <w:rsid w:val="00F02417"/>
    <w:rsid w:val="00F03975"/>
    <w:rsid w:val="00F079CE"/>
    <w:rsid w:val="00F12522"/>
    <w:rsid w:val="00F25AFF"/>
    <w:rsid w:val="00F37D73"/>
    <w:rsid w:val="00F4180D"/>
    <w:rsid w:val="00F4211A"/>
    <w:rsid w:val="00F43FFC"/>
    <w:rsid w:val="00F47AA0"/>
    <w:rsid w:val="00F56053"/>
    <w:rsid w:val="00F61946"/>
    <w:rsid w:val="00F6347C"/>
    <w:rsid w:val="00F6478A"/>
    <w:rsid w:val="00F77121"/>
    <w:rsid w:val="00F85C31"/>
    <w:rsid w:val="00F90DA1"/>
    <w:rsid w:val="00F953BB"/>
    <w:rsid w:val="00FB2CB6"/>
    <w:rsid w:val="00FC3AD0"/>
    <w:rsid w:val="00FD15C4"/>
    <w:rsid w:val="00FF0336"/>
    <w:rsid w:val="01B39690"/>
    <w:rsid w:val="020B4685"/>
    <w:rsid w:val="020BDF84"/>
    <w:rsid w:val="02245A4C"/>
    <w:rsid w:val="023428EE"/>
    <w:rsid w:val="02354B23"/>
    <w:rsid w:val="032FD3B8"/>
    <w:rsid w:val="03678DF8"/>
    <w:rsid w:val="03F3D994"/>
    <w:rsid w:val="03F93FC6"/>
    <w:rsid w:val="040AE381"/>
    <w:rsid w:val="045F76E9"/>
    <w:rsid w:val="061E8747"/>
    <w:rsid w:val="0650359A"/>
    <w:rsid w:val="06BABA2C"/>
    <w:rsid w:val="07181FDB"/>
    <w:rsid w:val="07A025C9"/>
    <w:rsid w:val="0841ED40"/>
    <w:rsid w:val="08A23888"/>
    <w:rsid w:val="08C45FED"/>
    <w:rsid w:val="0993299A"/>
    <w:rsid w:val="0A043F7B"/>
    <w:rsid w:val="0B5A44B4"/>
    <w:rsid w:val="0C4AC332"/>
    <w:rsid w:val="0D570B68"/>
    <w:rsid w:val="0EFFF125"/>
    <w:rsid w:val="0F023D53"/>
    <w:rsid w:val="11831B59"/>
    <w:rsid w:val="1208425B"/>
    <w:rsid w:val="13DA5ED2"/>
    <w:rsid w:val="145C364B"/>
    <w:rsid w:val="1597C7E8"/>
    <w:rsid w:val="159C5B1E"/>
    <w:rsid w:val="1669B1B2"/>
    <w:rsid w:val="184D7FB0"/>
    <w:rsid w:val="1A551D34"/>
    <w:rsid w:val="1B1BA669"/>
    <w:rsid w:val="1BADFD6A"/>
    <w:rsid w:val="1C894AD7"/>
    <w:rsid w:val="1CC2ABC4"/>
    <w:rsid w:val="1CE807E5"/>
    <w:rsid w:val="1D466A38"/>
    <w:rsid w:val="1DEBED69"/>
    <w:rsid w:val="1E28687D"/>
    <w:rsid w:val="1FBE9F45"/>
    <w:rsid w:val="1FFFFD15"/>
    <w:rsid w:val="20336EBD"/>
    <w:rsid w:val="207E466B"/>
    <w:rsid w:val="21385D20"/>
    <w:rsid w:val="21F4FB54"/>
    <w:rsid w:val="2340CA08"/>
    <w:rsid w:val="2384CC2D"/>
    <w:rsid w:val="24AEEF0F"/>
    <w:rsid w:val="24D42B55"/>
    <w:rsid w:val="24E387D4"/>
    <w:rsid w:val="2533E037"/>
    <w:rsid w:val="25B57920"/>
    <w:rsid w:val="25E291E6"/>
    <w:rsid w:val="26934320"/>
    <w:rsid w:val="279477DA"/>
    <w:rsid w:val="27D1986D"/>
    <w:rsid w:val="2848AF89"/>
    <w:rsid w:val="287113DF"/>
    <w:rsid w:val="28848207"/>
    <w:rsid w:val="28895526"/>
    <w:rsid w:val="288A7B22"/>
    <w:rsid w:val="2928E257"/>
    <w:rsid w:val="299DD6B3"/>
    <w:rsid w:val="2A159EEE"/>
    <w:rsid w:val="2A99B2AE"/>
    <w:rsid w:val="2AC056F6"/>
    <w:rsid w:val="2AE04F20"/>
    <w:rsid w:val="2AFCC360"/>
    <w:rsid w:val="2B4C2B35"/>
    <w:rsid w:val="2C9BC932"/>
    <w:rsid w:val="2D010A53"/>
    <w:rsid w:val="2DB5C284"/>
    <w:rsid w:val="2DBC492C"/>
    <w:rsid w:val="2E67D389"/>
    <w:rsid w:val="2EA49F99"/>
    <w:rsid w:val="2FA021EF"/>
    <w:rsid w:val="2FC25F40"/>
    <w:rsid w:val="2FD30A71"/>
    <w:rsid w:val="31667851"/>
    <w:rsid w:val="3174C1D4"/>
    <w:rsid w:val="32044979"/>
    <w:rsid w:val="32131C1D"/>
    <w:rsid w:val="32158C70"/>
    <w:rsid w:val="32E9360D"/>
    <w:rsid w:val="3359F156"/>
    <w:rsid w:val="3458DF51"/>
    <w:rsid w:val="34A3B1E1"/>
    <w:rsid w:val="34E67B19"/>
    <w:rsid w:val="35815F3A"/>
    <w:rsid w:val="35D61948"/>
    <w:rsid w:val="35DFC358"/>
    <w:rsid w:val="370A80DA"/>
    <w:rsid w:val="372DDF54"/>
    <w:rsid w:val="374BDD36"/>
    <w:rsid w:val="3798C3B8"/>
    <w:rsid w:val="37B3D8C9"/>
    <w:rsid w:val="3878AE8A"/>
    <w:rsid w:val="3882A7C1"/>
    <w:rsid w:val="38B05F4F"/>
    <w:rsid w:val="39276990"/>
    <w:rsid w:val="39AA7635"/>
    <w:rsid w:val="3A2B35BB"/>
    <w:rsid w:val="3A6C5F9D"/>
    <w:rsid w:val="3A81F44D"/>
    <w:rsid w:val="3AF8A27A"/>
    <w:rsid w:val="3B5332A9"/>
    <w:rsid w:val="3B866282"/>
    <w:rsid w:val="3C373EDF"/>
    <w:rsid w:val="3C401DFD"/>
    <w:rsid w:val="3CAA94FE"/>
    <w:rsid w:val="3DEC7EF9"/>
    <w:rsid w:val="3DF55672"/>
    <w:rsid w:val="3EBBA5A2"/>
    <w:rsid w:val="3F5D2EBF"/>
    <w:rsid w:val="3F8C6D3A"/>
    <w:rsid w:val="405592BB"/>
    <w:rsid w:val="41C65718"/>
    <w:rsid w:val="4292DF84"/>
    <w:rsid w:val="42E6AE63"/>
    <w:rsid w:val="43E0200F"/>
    <w:rsid w:val="44E95332"/>
    <w:rsid w:val="45DB3BBB"/>
    <w:rsid w:val="466F38C1"/>
    <w:rsid w:val="4671F455"/>
    <w:rsid w:val="46915B6B"/>
    <w:rsid w:val="46C5364C"/>
    <w:rsid w:val="4705A426"/>
    <w:rsid w:val="47566F15"/>
    <w:rsid w:val="48BAE161"/>
    <w:rsid w:val="49B08BC7"/>
    <w:rsid w:val="4A61C6EE"/>
    <w:rsid w:val="4B0E6AD7"/>
    <w:rsid w:val="4BF58D45"/>
    <w:rsid w:val="4C4AE707"/>
    <w:rsid w:val="4D2F4FD1"/>
    <w:rsid w:val="4D98D3FA"/>
    <w:rsid w:val="4DBCD15C"/>
    <w:rsid w:val="4E533BAC"/>
    <w:rsid w:val="4F02C459"/>
    <w:rsid w:val="4F8490D7"/>
    <w:rsid w:val="4FCFD319"/>
    <w:rsid w:val="5024C603"/>
    <w:rsid w:val="52617243"/>
    <w:rsid w:val="5339E804"/>
    <w:rsid w:val="53D09F5A"/>
    <w:rsid w:val="545E2AB6"/>
    <w:rsid w:val="5470AF80"/>
    <w:rsid w:val="54BC6895"/>
    <w:rsid w:val="550B8EC8"/>
    <w:rsid w:val="55A8FE23"/>
    <w:rsid w:val="564043D4"/>
    <w:rsid w:val="56A9055A"/>
    <w:rsid w:val="5731EFED"/>
    <w:rsid w:val="579677D1"/>
    <w:rsid w:val="579BC6FA"/>
    <w:rsid w:val="5814D055"/>
    <w:rsid w:val="58E47C72"/>
    <w:rsid w:val="59FEAF98"/>
    <w:rsid w:val="5ACB2497"/>
    <w:rsid w:val="5C054F97"/>
    <w:rsid w:val="5C821A9B"/>
    <w:rsid w:val="5CD78BFE"/>
    <w:rsid w:val="5E191619"/>
    <w:rsid w:val="5F78C1FE"/>
    <w:rsid w:val="5FEB5728"/>
    <w:rsid w:val="600D81E7"/>
    <w:rsid w:val="605ADBC9"/>
    <w:rsid w:val="60BF3AC1"/>
    <w:rsid w:val="60DD333F"/>
    <w:rsid w:val="61809122"/>
    <w:rsid w:val="6312AC81"/>
    <w:rsid w:val="636DC104"/>
    <w:rsid w:val="646F862C"/>
    <w:rsid w:val="66751C13"/>
    <w:rsid w:val="66B480D3"/>
    <w:rsid w:val="66FF09C8"/>
    <w:rsid w:val="68EFDBFC"/>
    <w:rsid w:val="69DDFD07"/>
    <w:rsid w:val="6B6695B4"/>
    <w:rsid w:val="6B70536C"/>
    <w:rsid w:val="6C40E062"/>
    <w:rsid w:val="6CF96C70"/>
    <w:rsid w:val="6D153D9E"/>
    <w:rsid w:val="6D95BD81"/>
    <w:rsid w:val="6DDF37D2"/>
    <w:rsid w:val="6E123E90"/>
    <w:rsid w:val="6E57A84C"/>
    <w:rsid w:val="6E6F463D"/>
    <w:rsid w:val="6EA9A8C2"/>
    <w:rsid w:val="6EF72F33"/>
    <w:rsid w:val="6F313D5D"/>
    <w:rsid w:val="6F40ABD0"/>
    <w:rsid w:val="6F7D0CB9"/>
    <w:rsid w:val="702D2A6B"/>
    <w:rsid w:val="71AC355B"/>
    <w:rsid w:val="71CE2063"/>
    <w:rsid w:val="72AE76D0"/>
    <w:rsid w:val="72E1AA8E"/>
    <w:rsid w:val="73BF3014"/>
    <w:rsid w:val="7442475C"/>
    <w:rsid w:val="75FD0F19"/>
    <w:rsid w:val="760F41FD"/>
    <w:rsid w:val="764F3857"/>
    <w:rsid w:val="76819580"/>
    <w:rsid w:val="76B61D71"/>
    <w:rsid w:val="78032F82"/>
    <w:rsid w:val="7829B8A3"/>
    <w:rsid w:val="782DEFFB"/>
    <w:rsid w:val="78369211"/>
    <w:rsid w:val="786BE2F6"/>
    <w:rsid w:val="78CC0967"/>
    <w:rsid w:val="7968E7AC"/>
    <w:rsid w:val="79B85C1C"/>
    <w:rsid w:val="7A513755"/>
    <w:rsid w:val="7A62EC49"/>
    <w:rsid w:val="7A8F8AE8"/>
    <w:rsid w:val="7A9743F9"/>
    <w:rsid w:val="7B4423D4"/>
    <w:rsid w:val="7C8FF8CE"/>
    <w:rsid w:val="7D442BBD"/>
    <w:rsid w:val="7DB4F34C"/>
    <w:rsid w:val="7DD873D3"/>
    <w:rsid w:val="7E1472FD"/>
    <w:rsid w:val="7E25C8A5"/>
    <w:rsid w:val="7E68A2F6"/>
    <w:rsid w:val="7EFC30BA"/>
    <w:rsid w:val="7F6237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14:docId w14:val="08425487"/>
  <w15:chartTrackingRefBased/>
  <w15:docId w15:val="{CA99CB1A-84C4-4B3F-8972-4EA314F0C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6F76"/>
  </w:style>
  <w:style w:type="paragraph" w:styleId="Heading1">
    <w:name w:val="heading 1"/>
    <w:basedOn w:val="Normal"/>
    <w:next w:val="Normal"/>
    <w:link w:val="Heading1Char"/>
    <w:uiPriority w:val="9"/>
    <w:qFormat/>
    <w:rsid w:val="001520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520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1520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1520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520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520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520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520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520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20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520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1520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1520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520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520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520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520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520F6"/>
    <w:rPr>
      <w:rFonts w:eastAsiaTheme="majorEastAsia" w:cstheme="majorBidi"/>
      <w:color w:val="272727" w:themeColor="text1" w:themeTint="D8"/>
    </w:rPr>
  </w:style>
  <w:style w:type="paragraph" w:styleId="Title">
    <w:name w:val="Title"/>
    <w:basedOn w:val="Normal"/>
    <w:next w:val="Normal"/>
    <w:link w:val="TitleChar"/>
    <w:uiPriority w:val="10"/>
    <w:qFormat/>
    <w:rsid w:val="001520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520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20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520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520F6"/>
    <w:pPr>
      <w:spacing w:before="160"/>
      <w:jc w:val="center"/>
    </w:pPr>
    <w:rPr>
      <w:i/>
      <w:iCs/>
      <w:color w:val="404040" w:themeColor="text1" w:themeTint="BF"/>
    </w:rPr>
  </w:style>
  <w:style w:type="character" w:customStyle="1" w:styleId="QuoteChar">
    <w:name w:val="Quote Char"/>
    <w:basedOn w:val="DefaultParagraphFont"/>
    <w:link w:val="Quote"/>
    <w:uiPriority w:val="29"/>
    <w:rsid w:val="001520F6"/>
    <w:rPr>
      <w:i/>
      <w:iCs/>
      <w:color w:val="404040" w:themeColor="text1" w:themeTint="BF"/>
    </w:rPr>
  </w:style>
  <w:style w:type="paragraph" w:styleId="ListParagraph">
    <w:name w:val="List Paragraph"/>
    <w:basedOn w:val="Normal"/>
    <w:uiPriority w:val="34"/>
    <w:qFormat/>
    <w:rsid w:val="001520F6"/>
    <w:pPr>
      <w:ind w:left="720"/>
      <w:contextualSpacing/>
    </w:pPr>
  </w:style>
  <w:style w:type="character" w:styleId="IntenseEmphasis">
    <w:name w:val="Intense Emphasis"/>
    <w:basedOn w:val="DefaultParagraphFont"/>
    <w:uiPriority w:val="21"/>
    <w:qFormat/>
    <w:rsid w:val="001520F6"/>
    <w:rPr>
      <w:i/>
      <w:iCs/>
      <w:color w:val="0F4761" w:themeColor="accent1" w:themeShade="BF"/>
    </w:rPr>
  </w:style>
  <w:style w:type="paragraph" w:styleId="IntenseQuote">
    <w:name w:val="Intense Quote"/>
    <w:basedOn w:val="Normal"/>
    <w:next w:val="Normal"/>
    <w:link w:val="IntenseQuoteChar"/>
    <w:uiPriority w:val="30"/>
    <w:qFormat/>
    <w:rsid w:val="001520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520F6"/>
    <w:rPr>
      <w:i/>
      <w:iCs/>
      <w:color w:val="0F4761" w:themeColor="accent1" w:themeShade="BF"/>
    </w:rPr>
  </w:style>
  <w:style w:type="character" w:styleId="IntenseReference">
    <w:name w:val="Intense Reference"/>
    <w:basedOn w:val="DefaultParagraphFont"/>
    <w:uiPriority w:val="32"/>
    <w:qFormat/>
    <w:rsid w:val="001520F6"/>
    <w:rPr>
      <w:b/>
      <w:bCs/>
      <w:smallCaps/>
      <w:color w:val="0F4761" w:themeColor="accent1" w:themeShade="BF"/>
      <w:spacing w:val="5"/>
    </w:rPr>
  </w:style>
  <w:style w:type="paragraph" w:customStyle="1" w:styleId="whitespace-pre-wrap">
    <w:name w:val="whitespace-pre-wrap"/>
    <w:basedOn w:val="Normal"/>
    <w:rsid w:val="00E96F76"/>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TOCHeading">
    <w:name w:val="TOC Heading"/>
    <w:basedOn w:val="Heading1"/>
    <w:next w:val="Normal"/>
    <w:uiPriority w:val="39"/>
    <w:unhideWhenUsed/>
    <w:qFormat/>
    <w:rsid w:val="00CA0769"/>
    <w:pPr>
      <w:spacing w:before="240" w:after="0" w:line="259" w:lineRule="auto"/>
      <w:outlineLvl w:val="9"/>
    </w:pPr>
    <w:rPr>
      <w:kern w:val="0"/>
      <w:sz w:val="32"/>
      <w:szCs w:val="32"/>
      <w14:ligatures w14:val="none"/>
    </w:rPr>
  </w:style>
  <w:style w:type="paragraph" w:styleId="TOC1">
    <w:name w:val="toc 1"/>
    <w:basedOn w:val="Normal"/>
    <w:next w:val="Normal"/>
    <w:autoRedefine/>
    <w:uiPriority w:val="39"/>
    <w:unhideWhenUsed/>
    <w:rsid w:val="00CA0769"/>
    <w:pPr>
      <w:spacing w:after="100"/>
    </w:pPr>
  </w:style>
  <w:style w:type="character" w:styleId="Hyperlink">
    <w:name w:val="Hyperlink"/>
    <w:basedOn w:val="DefaultParagraphFont"/>
    <w:uiPriority w:val="99"/>
    <w:unhideWhenUsed/>
    <w:rsid w:val="00CA0769"/>
    <w:rPr>
      <w:color w:val="467886" w:themeColor="hyperlink"/>
      <w:u w:val="single"/>
    </w:rPr>
  </w:style>
  <w:style w:type="paragraph" w:styleId="Header">
    <w:name w:val="header"/>
    <w:basedOn w:val="Normal"/>
    <w:link w:val="HeaderChar"/>
    <w:uiPriority w:val="99"/>
    <w:unhideWhenUsed/>
    <w:rsid w:val="007F6B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F6BEF"/>
  </w:style>
  <w:style w:type="paragraph" w:styleId="Footer">
    <w:name w:val="footer"/>
    <w:basedOn w:val="Normal"/>
    <w:link w:val="FooterChar"/>
    <w:uiPriority w:val="99"/>
    <w:unhideWhenUsed/>
    <w:rsid w:val="007F6B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F6BEF"/>
  </w:style>
  <w:style w:type="paragraph" w:customStyle="1" w:styleId="whitespace-normal">
    <w:name w:val="whitespace-normal"/>
    <w:basedOn w:val="Normal"/>
    <w:rsid w:val="00717E27"/>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717E27"/>
    <w:rPr>
      <w:b/>
      <w:bCs/>
    </w:rPr>
  </w:style>
  <w:style w:type="character" w:styleId="CommentReference">
    <w:name w:val="annotation reference"/>
    <w:basedOn w:val="DefaultParagraphFont"/>
    <w:uiPriority w:val="99"/>
    <w:semiHidden/>
    <w:unhideWhenUsed/>
    <w:rsid w:val="00BA7A10"/>
    <w:rPr>
      <w:sz w:val="16"/>
      <w:szCs w:val="16"/>
    </w:rPr>
  </w:style>
  <w:style w:type="paragraph" w:styleId="CommentText">
    <w:name w:val="annotation text"/>
    <w:basedOn w:val="Normal"/>
    <w:link w:val="CommentTextChar"/>
    <w:uiPriority w:val="99"/>
    <w:unhideWhenUsed/>
    <w:rsid w:val="00BA7A10"/>
    <w:pPr>
      <w:spacing w:line="240" w:lineRule="auto"/>
    </w:pPr>
    <w:rPr>
      <w:sz w:val="20"/>
      <w:szCs w:val="20"/>
    </w:rPr>
  </w:style>
  <w:style w:type="character" w:customStyle="1" w:styleId="CommentTextChar">
    <w:name w:val="Comment Text Char"/>
    <w:basedOn w:val="DefaultParagraphFont"/>
    <w:link w:val="CommentText"/>
    <w:uiPriority w:val="99"/>
    <w:rsid w:val="00BA7A10"/>
    <w:rPr>
      <w:sz w:val="20"/>
      <w:szCs w:val="20"/>
    </w:rPr>
  </w:style>
  <w:style w:type="paragraph" w:styleId="TOC2">
    <w:name w:val="toc 2"/>
    <w:basedOn w:val="Normal"/>
    <w:next w:val="Normal"/>
    <w:autoRedefine/>
    <w:uiPriority w:val="39"/>
    <w:unhideWhenUsed/>
    <w:rsid w:val="00AB4E2D"/>
    <w:pPr>
      <w:spacing w:after="100"/>
      <w:ind w:left="240"/>
    </w:pPr>
  </w:style>
  <w:style w:type="paragraph" w:styleId="TOC3">
    <w:name w:val="toc 3"/>
    <w:basedOn w:val="Normal"/>
    <w:next w:val="Normal"/>
    <w:autoRedefine/>
    <w:uiPriority w:val="39"/>
    <w:unhideWhenUsed/>
    <w:rsid w:val="00AB4E2D"/>
    <w:pPr>
      <w:spacing w:after="100"/>
      <w:ind w:left="480"/>
    </w:pPr>
  </w:style>
  <w:style w:type="paragraph" w:styleId="TOC4">
    <w:name w:val="toc 4"/>
    <w:basedOn w:val="Normal"/>
    <w:next w:val="Normal"/>
    <w:autoRedefine/>
    <w:uiPriority w:val="39"/>
    <w:unhideWhenUsed/>
    <w:rsid w:val="00CB3BD2"/>
    <w:pPr>
      <w:spacing w:after="100"/>
      <w:ind w:left="720"/>
    </w:pPr>
  </w:style>
  <w:style w:type="paragraph" w:styleId="TOC5">
    <w:name w:val="toc 5"/>
    <w:basedOn w:val="Normal"/>
    <w:next w:val="Normal"/>
    <w:autoRedefine/>
    <w:uiPriority w:val="39"/>
    <w:unhideWhenUsed/>
    <w:rsid w:val="000A1900"/>
    <w:pPr>
      <w:spacing w:after="100"/>
      <w:ind w:left="960"/>
    </w:pPr>
    <w:rPr>
      <w:rFonts w:eastAsiaTheme="minorEastAsia"/>
    </w:rPr>
  </w:style>
  <w:style w:type="paragraph" w:styleId="TOC6">
    <w:name w:val="toc 6"/>
    <w:basedOn w:val="Normal"/>
    <w:next w:val="Normal"/>
    <w:autoRedefine/>
    <w:uiPriority w:val="39"/>
    <w:unhideWhenUsed/>
    <w:rsid w:val="000A1900"/>
    <w:pPr>
      <w:spacing w:after="100"/>
      <w:ind w:left="1200"/>
    </w:pPr>
    <w:rPr>
      <w:rFonts w:eastAsiaTheme="minorEastAsia"/>
    </w:rPr>
  </w:style>
  <w:style w:type="paragraph" w:styleId="TOC7">
    <w:name w:val="toc 7"/>
    <w:basedOn w:val="Normal"/>
    <w:next w:val="Normal"/>
    <w:autoRedefine/>
    <w:uiPriority w:val="39"/>
    <w:unhideWhenUsed/>
    <w:rsid w:val="000A1900"/>
    <w:pPr>
      <w:spacing w:after="100"/>
      <w:ind w:left="1440"/>
    </w:pPr>
    <w:rPr>
      <w:rFonts w:eastAsiaTheme="minorEastAsia"/>
    </w:rPr>
  </w:style>
  <w:style w:type="paragraph" w:styleId="TOC8">
    <w:name w:val="toc 8"/>
    <w:basedOn w:val="Normal"/>
    <w:next w:val="Normal"/>
    <w:autoRedefine/>
    <w:uiPriority w:val="39"/>
    <w:unhideWhenUsed/>
    <w:rsid w:val="000A1900"/>
    <w:pPr>
      <w:spacing w:after="100"/>
      <w:ind w:left="1680"/>
    </w:pPr>
    <w:rPr>
      <w:rFonts w:eastAsiaTheme="minorEastAsia"/>
    </w:rPr>
  </w:style>
  <w:style w:type="paragraph" w:styleId="TOC9">
    <w:name w:val="toc 9"/>
    <w:basedOn w:val="Normal"/>
    <w:next w:val="Normal"/>
    <w:autoRedefine/>
    <w:uiPriority w:val="39"/>
    <w:unhideWhenUsed/>
    <w:rsid w:val="000A1900"/>
    <w:pPr>
      <w:spacing w:after="100"/>
      <w:ind w:left="1920"/>
    </w:pPr>
    <w:rPr>
      <w:rFonts w:eastAsiaTheme="minorEastAsia"/>
    </w:rPr>
  </w:style>
  <w:style w:type="character" w:styleId="UnresolvedMention">
    <w:name w:val="Unresolved Mention"/>
    <w:basedOn w:val="DefaultParagraphFont"/>
    <w:uiPriority w:val="99"/>
    <w:semiHidden/>
    <w:unhideWhenUsed/>
    <w:rsid w:val="000A1900"/>
    <w:rPr>
      <w:color w:val="605E5C"/>
      <w:shd w:val="clear" w:color="auto" w:fill="E1DFDD"/>
    </w:rPr>
  </w:style>
  <w:style w:type="paragraph" w:styleId="NoSpacing">
    <w:name w:val="No Spacing"/>
    <w:uiPriority w:val="1"/>
    <w:qFormat/>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6424871">
      <w:bodyDiv w:val="1"/>
      <w:marLeft w:val="0"/>
      <w:marRight w:val="0"/>
      <w:marTop w:val="0"/>
      <w:marBottom w:val="0"/>
      <w:divBdr>
        <w:top w:val="none" w:sz="0" w:space="0" w:color="auto"/>
        <w:left w:val="none" w:sz="0" w:space="0" w:color="auto"/>
        <w:bottom w:val="none" w:sz="0" w:space="0" w:color="auto"/>
        <w:right w:val="none" w:sz="0" w:space="0" w:color="auto"/>
      </w:divBdr>
    </w:div>
    <w:div w:id="898245643">
      <w:bodyDiv w:val="1"/>
      <w:marLeft w:val="0"/>
      <w:marRight w:val="0"/>
      <w:marTop w:val="0"/>
      <w:marBottom w:val="0"/>
      <w:divBdr>
        <w:top w:val="none" w:sz="0" w:space="0" w:color="auto"/>
        <w:left w:val="none" w:sz="0" w:space="0" w:color="auto"/>
        <w:bottom w:val="none" w:sz="0" w:space="0" w:color="auto"/>
        <w:right w:val="none" w:sz="0" w:space="0" w:color="auto"/>
      </w:divBdr>
    </w:div>
    <w:div w:id="1948734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volusia.org/services/community-services/veterans-services/stand-down-2025/"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fdacs.gov/Forest-Wildfire/Our-Forests/State-Forests/State-Forest-Recreation/Operation-Outdoor-Freedom?original_host=www.operationoutdoorfreedom.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helpflvets.org/"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payitforwardpack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activity xmlns="7bae80cd-bffe-4191-a5e8-c1643ca04c1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C7BE88F2171884DBC3C6CDBA461F0D9" ma:contentTypeVersion="16" ma:contentTypeDescription="Create a new document." ma:contentTypeScope="" ma:versionID="67a3a5abbefdce3be7cbf18d5931e896">
  <xsd:schema xmlns:xsd="http://www.w3.org/2001/XMLSchema" xmlns:xs="http://www.w3.org/2001/XMLSchema" xmlns:p="http://schemas.microsoft.com/office/2006/metadata/properties" xmlns:ns3="7bae80cd-bffe-4191-a5e8-c1643ca04c13" xmlns:ns4="095f2bf6-5841-47a3-99c1-7f1d9d5d58b7" targetNamespace="http://schemas.microsoft.com/office/2006/metadata/properties" ma:root="true" ma:fieldsID="7522808bb03eecaffc4aa95d69009ae2" ns3:_="" ns4:_="">
    <xsd:import namespace="7bae80cd-bffe-4191-a5e8-c1643ca04c13"/>
    <xsd:import namespace="095f2bf6-5841-47a3-99c1-7f1d9d5d58b7"/>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LengthInSeconds" minOccurs="0"/>
                <xsd:element ref="ns3:MediaServiceAutoTags" minOccurs="0"/>
                <xsd:element ref="ns3:MediaServiceOCR" minOccurs="0"/>
                <xsd:element ref="ns3:MediaServiceGenerationTime" minOccurs="0"/>
                <xsd:element ref="ns3:MediaServiceEventHashCode" minOccurs="0"/>
                <xsd:element ref="ns3:MediaServiceLocation" minOccurs="0"/>
                <xsd:element ref="ns4:SharedWithUsers" minOccurs="0"/>
                <xsd:element ref="ns4:SharedWithDetails" minOccurs="0"/>
                <xsd:element ref="ns4:SharingHintHash"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ae80cd-bffe-4191-a5e8-c1643ca04c1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descriptio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description="" ma:indexed="true" ma:internalName="MediaServiceLocation"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95f2bf6-5841-47a3-99c1-7f1d9d5d58b7"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FC4765A-CEE7-49E1-B81B-2335A9776AE9}">
  <ds:schemaRefs>
    <ds:schemaRef ds:uri="http://schemas.openxmlformats.org/officeDocument/2006/bibliography"/>
  </ds:schemaRefs>
</ds:datastoreItem>
</file>

<file path=customXml/itemProps2.xml><?xml version="1.0" encoding="utf-8"?>
<ds:datastoreItem xmlns:ds="http://schemas.openxmlformats.org/officeDocument/2006/customXml" ds:itemID="{EECB3AA1-12A5-4AFF-BA1A-B95F4D170F81}">
  <ds:schemaRefs>
    <ds:schemaRef ds:uri="http://purl.org/dc/elements/1.1/"/>
    <ds:schemaRef ds:uri="http://schemas.microsoft.com/office/infopath/2007/PartnerControls"/>
    <ds:schemaRef ds:uri="http://www.w3.org/XML/1998/namespace"/>
    <ds:schemaRef ds:uri="095f2bf6-5841-47a3-99c1-7f1d9d5d58b7"/>
    <ds:schemaRef ds:uri="http://schemas.microsoft.com/office/2006/documentManagement/types"/>
    <ds:schemaRef ds:uri="http://purl.org/dc/terms/"/>
    <ds:schemaRef ds:uri="http://schemas.openxmlformats.org/package/2006/metadata/core-properties"/>
    <ds:schemaRef ds:uri="http://schemas.microsoft.com/office/2006/metadata/properties"/>
    <ds:schemaRef ds:uri="7bae80cd-bffe-4191-a5e8-c1643ca04c13"/>
    <ds:schemaRef ds:uri="http://purl.org/dc/dcmitype/"/>
  </ds:schemaRefs>
</ds:datastoreItem>
</file>

<file path=customXml/itemProps3.xml><?xml version="1.0" encoding="utf-8"?>
<ds:datastoreItem xmlns:ds="http://schemas.openxmlformats.org/officeDocument/2006/customXml" ds:itemID="{F3CC82B1-8D5F-4A45-B2E5-A9624D0DC684}">
  <ds:schemaRefs>
    <ds:schemaRef ds:uri="http://schemas.microsoft.com/sharepoint/v3/contenttype/forms"/>
  </ds:schemaRefs>
</ds:datastoreItem>
</file>

<file path=customXml/itemProps4.xml><?xml version="1.0" encoding="utf-8"?>
<ds:datastoreItem xmlns:ds="http://schemas.openxmlformats.org/officeDocument/2006/customXml" ds:itemID="{F00FCDEB-9305-40BF-9972-13141509BC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ae80cd-bffe-4191-a5e8-c1643ca04c13"/>
    <ds:schemaRef ds:uri="095f2bf6-5841-47a3-99c1-7f1d9d5d58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8378</Words>
  <Characters>47761</Characters>
  <Application>Microsoft Office Word</Application>
  <DocSecurity>0</DocSecurity>
  <Lines>398</Lines>
  <Paragraphs>112</Paragraphs>
  <ScaleCrop>false</ScaleCrop>
  <Company/>
  <LinksUpToDate>false</LinksUpToDate>
  <CharactersWithSpaces>56027</CharactersWithSpaces>
  <SharedDoc>false</SharedDoc>
  <HLinks>
    <vt:vector size="126" baseType="variant">
      <vt:variant>
        <vt:i4>3080316</vt:i4>
      </vt:variant>
      <vt:variant>
        <vt:i4>114</vt:i4>
      </vt:variant>
      <vt:variant>
        <vt:i4>0</vt:i4>
      </vt:variant>
      <vt:variant>
        <vt:i4>5</vt:i4>
      </vt:variant>
      <vt:variant>
        <vt:lpwstr>https://www.helpflvets.org/</vt:lpwstr>
      </vt:variant>
      <vt:variant>
        <vt:lpwstr/>
      </vt:variant>
      <vt:variant>
        <vt:i4>2621503</vt:i4>
      </vt:variant>
      <vt:variant>
        <vt:i4>111</vt:i4>
      </vt:variant>
      <vt:variant>
        <vt:i4>0</vt:i4>
      </vt:variant>
      <vt:variant>
        <vt:i4>5</vt:i4>
      </vt:variant>
      <vt:variant>
        <vt:lpwstr>https://www.payitforwardpacks.org/</vt:lpwstr>
      </vt:variant>
      <vt:variant>
        <vt:lpwstr/>
      </vt:variant>
      <vt:variant>
        <vt:i4>2818089</vt:i4>
      </vt:variant>
      <vt:variant>
        <vt:i4>108</vt:i4>
      </vt:variant>
      <vt:variant>
        <vt:i4>0</vt:i4>
      </vt:variant>
      <vt:variant>
        <vt:i4>5</vt:i4>
      </vt:variant>
      <vt:variant>
        <vt:lpwstr>https://www.volusia.org/services/community-services/veterans-services/stand-down-2025/</vt:lpwstr>
      </vt:variant>
      <vt:variant>
        <vt:lpwstr/>
      </vt:variant>
      <vt:variant>
        <vt:i4>5767284</vt:i4>
      </vt:variant>
      <vt:variant>
        <vt:i4>105</vt:i4>
      </vt:variant>
      <vt:variant>
        <vt:i4>0</vt:i4>
      </vt:variant>
      <vt:variant>
        <vt:i4>5</vt:i4>
      </vt:variant>
      <vt:variant>
        <vt:lpwstr>https://www.fdacs.gov/Forest-Wildfire/Our-Forests/State-Forests/State-Forest-Recreation/Operation-Outdoor-Freedom?original_host=www.operationoutdoorfreedom.com/</vt:lpwstr>
      </vt:variant>
      <vt:variant>
        <vt:lpwstr/>
      </vt:variant>
      <vt:variant>
        <vt:i4>1179704</vt:i4>
      </vt:variant>
      <vt:variant>
        <vt:i4>98</vt:i4>
      </vt:variant>
      <vt:variant>
        <vt:i4>0</vt:i4>
      </vt:variant>
      <vt:variant>
        <vt:i4>5</vt:i4>
      </vt:variant>
      <vt:variant>
        <vt:lpwstr/>
      </vt:variant>
      <vt:variant>
        <vt:lpwstr>_Toc197679935</vt:lpwstr>
      </vt:variant>
      <vt:variant>
        <vt:i4>1179704</vt:i4>
      </vt:variant>
      <vt:variant>
        <vt:i4>92</vt:i4>
      </vt:variant>
      <vt:variant>
        <vt:i4>0</vt:i4>
      </vt:variant>
      <vt:variant>
        <vt:i4>5</vt:i4>
      </vt:variant>
      <vt:variant>
        <vt:lpwstr/>
      </vt:variant>
      <vt:variant>
        <vt:lpwstr>_Toc197679934</vt:lpwstr>
      </vt:variant>
      <vt:variant>
        <vt:i4>1179704</vt:i4>
      </vt:variant>
      <vt:variant>
        <vt:i4>86</vt:i4>
      </vt:variant>
      <vt:variant>
        <vt:i4>0</vt:i4>
      </vt:variant>
      <vt:variant>
        <vt:i4>5</vt:i4>
      </vt:variant>
      <vt:variant>
        <vt:lpwstr/>
      </vt:variant>
      <vt:variant>
        <vt:lpwstr>_Toc197679933</vt:lpwstr>
      </vt:variant>
      <vt:variant>
        <vt:i4>1179704</vt:i4>
      </vt:variant>
      <vt:variant>
        <vt:i4>80</vt:i4>
      </vt:variant>
      <vt:variant>
        <vt:i4>0</vt:i4>
      </vt:variant>
      <vt:variant>
        <vt:i4>5</vt:i4>
      </vt:variant>
      <vt:variant>
        <vt:lpwstr/>
      </vt:variant>
      <vt:variant>
        <vt:lpwstr>_Toc197679932</vt:lpwstr>
      </vt:variant>
      <vt:variant>
        <vt:i4>1179704</vt:i4>
      </vt:variant>
      <vt:variant>
        <vt:i4>74</vt:i4>
      </vt:variant>
      <vt:variant>
        <vt:i4>0</vt:i4>
      </vt:variant>
      <vt:variant>
        <vt:i4>5</vt:i4>
      </vt:variant>
      <vt:variant>
        <vt:lpwstr/>
      </vt:variant>
      <vt:variant>
        <vt:lpwstr>_Toc197679931</vt:lpwstr>
      </vt:variant>
      <vt:variant>
        <vt:i4>1179704</vt:i4>
      </vt:variant>
      <vt:variant>
        <vt:i4>68</vt:i4>
      </vt:variant>
      <vt:variant>
        <vt:i4>0</vt:i4>
      </vt:variant>
      <vt:variant>
        <vt:i4>5</vt:i4>
      </vt:variant>
      <vt:variant>
        <vt:lpwstr/>
      </vt:variant>
      <vt:variant>
        <vt:lpwstr>_Toc197679930</vt:lpwstr>
      </vt:variant>
      <vt:variant>
        <vt:i4>1245240</vt:i4>
      </vt:variant>
      <vt:variant>
        <vt:i4>62</vt:i4>
      </vt:variant>
      <vt:variant>
        <vt:i4>0</vt:i4>
      </vt:variant>
      <vt:variant>
        <vt:i4>5</vt:i4>
      </vt:variant>
      <vt:variant>
        <vt:lpwstr/>
      </vt:variant>
      <vt:variant>
        <vt:lpwstr>_Toc197679929</vt:lpwstr>
      </vt:variant>
      <vt:variant>
        <vt:i4>1245240</vt:i4>
      </vt:variant>
      <vt:variant>
        <vt:i4>56</vt:i4>
      </vt:variant>
      <vt:variant>
        <vt:i4>0</vt:i4>
      </vt:variant>
      <vt:variant>
        <vt:i4>5</vt:i4>
      </vt:variant>
      <vt:variant>
        <vt:lpwstr/>
      </vt:variant>
      <vt:variant>
        <vt:lpwstr>_Toc197679928</vt:lpwstr>
      </vt:variant>
      <vt:variant>
        <vt:i4>1245240</vt:i4>
      </vt:variant>
      <vt:variant>
        <vt:i4>50</vt:i4>
      </vt:variant>
      <vt:variant>
        <vt:i4>0</vt:i4>
      </vt:variant>
      <vt:variant>
        <vt:i4>5</vt:i4>
      </vt:variant>
      <vt:variant>
        <vt:lpwstr/>
      </vt:variant>
      <vt:variant>
        <vt:lpwstr>_Toc197679927</vt:lpwstr>
      </vt:variant>
      <vt:variant>
        <vt:i4>1245240</vt:i4>
      </vt:variant>
      <vt:variant>
        <vt:i4>44</vt:i4>
      </vt:variant>
      <vt:variant>
        <vt:i4>0</vt:i4>
      </vt:variant>
      <vt:variant>
        <vt:i4>5</vt:i4>
      </vt:variant>
      <vt:variant>
        <vt:lpwstr/>
      </vt:variant>
      <vt:variant>
        <vt:lpwstr>_Toc197679926</vt:lpwstr>
      </vt:variant>
      <vt:variant>
        <vt:i4>1245240</vt:i4>
      </vt:variant>
      <vt:variant>
        <vt:i4>38</vt:i4>
      </vt:variant>
      <vt:variant>
        <vt:i4>0</vt:i4>
      </vt:variant>
      <vt:variant>
        <vt:i4>5</vt:i4>
      </vt:variant>
      <vt:variant>
        <vt:lpwstr/>
      </vt:variant>
      <vt:variant>
        <vt:lpwstr>_Toc197679925</vt:lpwstr>
      </vt:variant>
      <vt:variant>
        <vt:i4>1245240</vt:i4>
      </vt:variant>
      <vt:variant>
        <vt:i4>32</vt:i4>
      </vt:variant>
      <vt:variant>
        <vt:i4>0</vt:i4>
      </vt:variant>
      <vt:variant>
        <vt:i4>5</vt:i4>
      </vt:variant>
      <vt:variant>
        <vt:lpwstr/>
      </vt:variant>
      <vt:variant>
        <vt:lpwstr>_Toc197679924</vt:lpwstr>
      </vt:variant>
      <vt:variant>
        <vt:i4>1245240</vt:i4>
      </vt:variant>
      <vt:variant>
        <vt:i4>26</vt:i4>
      </vt:variant>
      <vt:variant>
        <vt:i4>0</vt:i4>
      </vt:variant>
      <vt:variant>
        <vt:i4>5</vt:i4>
      </vt:variant>
      <vt:variant>
        <vt:lpwstr/>
      </vt:variant>
      <vt:variant>
        <vt:lpwstr>_Toc197679923</vt:lpwstr>
      </vt:variant>
      <vt:variant>
        <vt:i4>1245240</vt:i4>
      </vt:variant>
      <vt:variant>
        <vt:i4>20</vt:i4>
      </vt:variant>
      <vt:variant>
        <vt:i4>0</vt:i4>
      </vt:variant>
      <vt:variant>
        <vt:i4>5</vt:i4>
      </vt:variant>
      <vt:variant>
        <vt:lpwstr/>
      </vt:variant>
      <vt:variant>
        <vt:lpwstr>_Toc197679922</vt:lpwstr>
      </vt:variant>
      <vt:variant>
        <vt:i4>1245240</vt:i4>
      </vt:variant>
      <vt:variant>
        <vt:i4>14</vt:i4>
      </vt:variant>
      <vt:variant>
        <vt:i4>0</vt:i4>
      </vt:variant>
      <vt:variant>
        <vt:i4>5</vt:i4>
      </vt:variant>
      <vt:variant>
        <vt:lpwstr/>
      </vt:variant>
      <vt:variant>
        <vt:lpwstr>_Toc197679921</vt:lpwstr>
      </vt:variant>
      <vt:variant>
        <vt:i4>1245240</vt:i4>
      </vt:variant>
      <vt:variant>
        <vt:i4>8</vt:i4>
      </vt:variant>
      <vt:variant>
        <vt:i4>0</vt:i4>
      </vt:variant>
      <vt:variant>
        <vt:i4>5</vt:i4>
      </vt:variant>
      <vt:variant>
        <vt:lpwstr/>
      </vt:variant>
      <vt:variant>
        <vt:lpwstr>_Toc197679920</vt:lpwstr>
      </vt:variant>
      <vt:variant>
        <vt:i4>1048632</vt:i4>
      </vt:variant>
      <vt:variant>
        <vt:i4>2</vt:i4>
      </vt:variant>
      <vt:variant>
        <vt:i4>0</vt:i4>
      </vt:variant>
      <vt:variant>
        <vt:i4>5</vt:i4>
      </vt:variant>
      <vt:variant>
        <vt:lpwstr/>
      </vt:variant>
      <vt:variant>
        <vt:lpwstr>_Toc197679919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Sasha Rivera-Melendez</dc:creator>
  <cp:keywords/>
  <dc:description/>
  <cp:lastModifiedBy>Sasha Rivera-Melendez</cp:lastModifiedBy>
  <cp:revision>2</cp:revision>
  <cp:lastPrinted>2025-05-09T14:49:00Z</cp:lastPrinted>
  <dcterms:created xsi:type="dcterms:W3CDTF">2025-05-09T14:49:00Z</dcterms:created>
  <dcterms:modified xsi:type="dcterms:W3CDTF">2025-05-09T14:49:00Z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0x010100CC7BE88F2171884DBC3C6CDBA461F0D9</vt:lpwstr>
  </property>
</Properties>
</file>